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B1F" w:rsidRPr="00505793" w:rsidRDefault="008E6815" w:rsidP="002B6636">
      <w:pPr>
        <w:spacing w:after="0" w:line="192" w:lineRule="auto"/>
        <w:jc w:val="center"/>
        <w:rPr>
          <w:rFonts w:cstheme="minorHAnsi"/>
          <w:color w:val="1F3864" w:themeColor="accent1" w:themeShade="80"/>
          <w:sz w:val="48"/>
          <w:szCs w:val="48"/>
        </w:rPr>
      </w:pPr>
      <w:r>
        <w:rPr>
          <w:rFonts w:cstheme="minorHAnsi"/>
          <w:color w:val="1F3864" w:themeColor="accent1" w:themeShade="80"/>
          <w:sz w:val="48"/>
          <w:szCs w:val="48"/>
        </w:rPr>
        <w:t xml:space="preserve">10 </w:t>
      </w:r>
      <w:r w:rsidR="00B52606">
        <w:rPr>
          <w:rFonts w:cstheme="minorHAnsi"/>
          <w:color w:val="1F3864" w:themeColor="accent1" w:themeShade="80"/>
          <w:sz w:val="48"/>
          <w:szCs w:val="48"/>
        </w:rPr>
        <w:t>-</w:t>
      </w:r>
      <w:r>
        <w:rPr>
          <w:rFonts w:cstheme="minorHAnsi"/>
          <w:color w:val="1F3864" w:themeColor="accent1" w:themeShade="80"/>
          <w:sz w:val="48"/>
          <w:szCs w:val="48"/>
        </w:rPr>
        <w:t xml:space="preserve"> 11 -</w:t>
      </w:r>
      <w:r w:rsidR="00B52606">
        <w:rPr>
          <w:rFonts w:cstheme="minorHAnsi"/>
          <w:color w:val="1F3864" w:themeColor="accent1" w:themeShade="80"/>
          <w:sz w:val="48"/>
          <w:szCs w:val="48"/>
        </w:rPr>
        <w:t xml:space="preserve"> </w:t>
      </w:r>
      <w:r>
        <w:rPr>
          <w:rFonts w:cstheme="minorHAnsi"/>
          <w:color w:val="1F3864" w:themeColor="accent1" w:themeShade="80"/>
          <w:sz w:val="48"/>
          <w:szCs w:val="48"/>
        </w:rPr>
        <w:t>12 marzo 2026</w:t>
      </w:r>
    </w:p>
    <w:p w:rsidR="00C51B1F" w:rsidRPr="00505793" w:rsidRDefault="00C51B1F" w:rsidP="002B6636">
      <w:pPr>
        <w:spacing w:after="0" w:line="192" w:lineRule="auto"/>
        <w:jc w:val="center"/>
        <w:rPr>
          <w:rFonts w:cstheme="minorHAnsi"/>
          <w:color w:val="1F3864" w:themeColor="accent1" w:themeShade="80"/>
          <w:sz w:val="28"/>
          <w:szCs w:val="28"/>
        </w:rPr>
      </w:pPr>
      <w:r w:rsidRPr="00505793">
        <w:rPr>
          <w:rFonts w:cstheme="minorHAnsi"/>
          <w:color w:val="1F3864" w:themeColor="accent1" w:themeShade="80"/>
          <w:sz w:val="28"/>
          <w:szCs w:val="28"/>
        </w:rPr>
        <w:t>Genova - Palazzo Ducale - ore 8,</w:t>
      </w:r>
      <w:r w:rsidR="008E6815">
        <w:rPr>
          <w:rFonts w:cstheme="minorHAnsi"/>
          <w:color w:val="1F3864" w:themeColor="accent1" w:themeShade="80"/>
          <w:sz w:val="28"/>
          <w:szCs w:val="28"/>
        </w:rPr>
        <w:t>30</w:t>
      </w:r>
      <w:r w:rsidRPr="00505793">
        <w:rPr>
          <w:rFonts w:cstheme="minorHAnsi"/>
          <w:color w:val="1F3864" w:themeColor="accent1" w:themeShade="80"/>
          <w:sz w:val="28"/>
          <w:szCs w:val="28"/>
        </w:rPr>
        <w:t>-</w:t>
      </w:r>
      <w:r w:rsidR="008E6815">
        <w:rPr>
          <w:rFonts w:cstheme="minorHAnsi"/>
          <w:color w:val="1F3864" w:themeColor="accent1" w:themeShade="80"/>
          <w:sz w:val="28"/>
          <w:szCs w:val="28"/>
        </w:rPr>
        <w:t>13,00</w:t>
      </w:r>
    </w:p>
    <w:p w:rsidR="00C51B1F" w:rsidRPr="004B10D7" w:rsidRDefault="00C51B1F" w:rsidP="002B6636">
      <w:pPr>
        <w:spacing w:before="120" w:after="0" w:line="192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56"/>
          <w:szCs w:val="56"/>
        </w:rPr>
      </w:pPr>
      <w:r w:rsidRPr="004B10D7">
        <w:rPr>
          <w:rFonts w:ascii="Times New Roman" w:hAnsi="Times New Roman" w:cs="Times New Roman"/>
          <w:b/>
          <w:bCs/>
          <w:color w:val="1F3864" w:themeColor="accent1" w:themeShade="80"/>
          <w:sz w:val="56"/>
          <w:szCs w:val="56"/>
        </w:rPr>
        <w:t>Giornat</w:t>
      </w:r>
      <w:r w:rsidR="008E6815" w:rsidRPr="004B10D7">
        <w:rPr>
          <w:rFonts w:ascii="Times New Roman" w:hAnsi="Times New Roman" w:cs="Times New Roman"/>
          <w:b/>
          <w:bCs/>
          <w:color w:val="1F3864" w:themeColor="accent1" w:themeShade="80"/>
          <w:sz w:val="56"/>
          <w:szCs w:val="56"/>
        </w:rPr>
        <w:t>e</w:t>
      </w:r>
      <w:r w:rsidRPr="004B10D7">
        <w:rPr>
          <w:rFonts w:ascii="Times New Roman" w:hAnsi="Times New Roman" w:cs="Times New Roman"/>
          <w:b/>
          <w:bCs/>
          <w:color w:val="1F3864" w:themeColor="accent1" w:themeShade="80"/>
          <w:sz w:val="56"/>
          <w:szCs w:val="56"/>
        </w:rPr>
        <w:t xml:space="preserve"> per la Scuola</w:t>
      </w:r>
    </w:p>
    <w:p w:rsidR="00C51B1F" w:rsidRPr="00B07E5B" w:rsidRDefault="008E6815" w:rsidP="00B07E5B">
      <w:pPr>
        <w:shd w:val="clear" w:color="auto" w:fill="1F3864" w:themeFill="accent1" w:themeFillShade="80"/>
        <w:spacing w:after="0" w:line="216" w:lineRule="auto"/>
        <w:jc w:val="center"/>
        <w:rPr>
          <w:rFonts w:ascii="Trebuchet MS" w:hAnsi="Trebuchet MS" w:cs="Times New Roman"/>
          <w:b/>
          <w:bCs/>
          <w:iCs/>
          <w:color w:val="FFD966" w:themeColor="accent4" w:themeTint="99"/>
          <w:sz w:val="56"/>
          <w:szCs w:val="56"/>
        </w:rPr>
      </w:pPr>
      <w:r w:rsidRPr="00B07E5B">
        <w:rPr>
          <w:rFonts w:ascii="Trebuchet MS" w:hAnsi="Trebuchet MS" w:cs="Times New Roman"/>
          <w:b/>
          <w:bCs/>
          <w:iCs/>
          <w:color w:val="FFD966" w:themeColor="accent4" w:themeTint="99"/>
          <w:sz w:val="56"/>
          <w:szCs w:val="56"/>
        </w:rPr>
        <w:t>Capaci di sognare</w:t>
      </w:r>
    </w:p>
    <w:p w:rsidR="00C51B1F" w:rsidRPr="00505793" w:rsidRDefault="00C51B1F" w:rsidP="002B6636">
      <w:pPr>
        <w:spacing w:before="120" w:after="0"/>
        <w:jc w:val="center"/>
        <w:rPr>
          <w:rFonts w:cstheme="minorHAnsi"/>
          <w:sz w:val="48"/>
          <w:szCs w:val="48"/>
        </w:rPr>
      </w:pPr>
      <w:r w:rsidRPr="00505793">
        <w:rPr>
          <w:rFonts w:cstheme="minorHAnsi"/>
          <w:sz w:val="48"/>
          <w:szCs w:val="48"/>
        </w:rPr>
        <w:t>Scheda di iscrizione</w:t>
      </w:r>
    </w:p>
    <w:p w:rsidR="00896F61" w:rsidRPr="00AF7027" w:rsidRDefault="00B75D84">
      <w:pPr>
        <w:rPr>
          <w:b/>
          <w:bCs/>
          <w:color w:val="2F5496" w:themeColor="accent1" w:themeShade="BF"/>
          <w:sz w:val="24"/>
          <w:szCs w:val="24"/>
        </w:rPr>
      </w:pPr>
      <w:r>
        <w:t xml:space="preserve">Visto il numero </w:t>
      </w:r>
      <w:r w:rsidR="00AF7027">
        <w:t xml:space="preserve">determinato </w:t>
      </w:r>
      <w:r>
        <w:t xml:space="preserve">di posti, per chi è interessato alla partecipazione, è necessario compilare la scheda di iscrizione ed inviarla via mail al seguente indirizzo: </w:t>
      </w:r>
      <w:hyperlink r:id="rId5" w:history="1">
        <w:r w:rsidR="008E6815" w:rsidRPr="00E933B9">
          <w:rPr>
            <w:rStyle w:val="Collegamentoipertestuale"/>
            <w:b/>
            <w:bCs/>
            <w:sz w:val="24"/>
            <w:szCs w:val="24"/>
          </w:rPr>
          <w:t>sogno.diocesidigenova@gmail.com</w:t>
        </w:r>
      </w:hyperlink>
    </w:p>
    <w:p w:rsidR="00B23994" w:rsidRDefault="00AF7027" w:rsidP="000D3F5E">
      <w:pPr>
        <w:spacing w:before="240" w:after="0"/>
        <w:rPr>
          <w:b/>
          <w:bCs/>
          <w:sz w:val="32"/>
          <w:szCs w:val="32"/>
        </w:rPr>
      </w:pPr>
      <w:r w:rsidRPr="00AF7027">
        <w:rPr>
          <w:b/>
          <w:bCs/>
          <w:smallCaps/>
          <w:sz w:val="32"/>
          <w:szCs w:val="32"/>
        </w:rPr>
        <w:t>Scuola</w:t>
      </w:r>
      <w:r>
        <w:rPr>
          <w:b/>
          <w:bCs/>
          <w:sz w:val="32"/>
          <w:szCs w:val="32"/>
        </w:rPr>
        <w:t xml:space="preserve"> </w:t>
      </w:r>
      <w:proofErr w:type="spellStart"/>
      <w:r w:rsidR="00B23994" w:rsidRPr="00B23994">
        <w:rPr>
          <w:b/>
          <w:bCs/>
          <w:sz w:val="32"/>
          <w:szCs w:val="32"/>
        </w:rPr>
        <w:t>……………………………………………………</w:t>
      </w:r>
      <w:proofErr w:type="spellEnd"/>
      <w:r w:rsidR="00B23994" w:rsidRPr="00B23994">
        <w:rPr>
          <w:b/>
          <w:bCs/>
          <w:sz w:val="32"/>
          <w:szCs w:val="32"/>
        </w:rPr>
        <w:t>.</w:t>
      </w:r>
    </w:p>
    <w:p w:rsidR="0006017E" w:rsidRDefault="004E19D0" w:rsidP="0006017E">
      <w:pPr>
        <w:spacing w:before="120"/>
        <w:rPr>
          <w:b/>
          <w:bCs/>
          <w:smallCaps/>
          <w:sz w:val="32"/>
          <w:szCs w:val="32"/>
        </w:rPr>
      </w:pPr>
      <w:r w:rsidRPr="004E19D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left:0;text-align:left;margin-left:208.9pt;margin-top:30.75pt;width:315.75pt;height:108.05pt;z-index:251658240;visibility:visible;mso-position-horizontal-relative:margin;mso-height-relative:margin" fillcolor="#ea8242" strokeweight=".5pt">
            <v:textbox style="mso-next-textbox:#Casella di testo 1">
              <w:txbxContent>
                <w:p w:rsidR="008E6815" w:rsidRDefault="00023387" w:rsidP="008E6815">
                  <w:pPr>
                    <w:spacing w:after="0"/>
                    <w:rPr>
                      <w:rFonts w:ascii="Georgia" w:hAnsi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bCs/>
                      <w:sz w:val="32"/>
                      <w:szCs w:val="32"/>
                    </w:rPr>
                    <w:t>PRIMARIA</w:t>
                  </w:r>
                  <w:r w:rsidR="00B75D84">
                    <w:rPr>
                      <w:rFonts w:ascii="Georgia" w:hAnsi="Georgia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8E6815">
                    <w:rPr>
                      <w:rFonts w:ascii="Georgia" w:hAnsi="Georgia"/>
                      <w:b/>
                      <w:bCs/>
                      <w:sz w:val="32"/>
                      <w:szCs w:val="32"/>
                    </w:rPr>
                    <w:tab/>
                  </w:r>
                  <w:r w:rsidR="008E6815">
                    <w:rPr>
                      <w:rFonts w:ascii="Georgia" w:hAnsi="Georgia"/>
                      <w:b/>
                      <w:bCs/>
                      <w:sz w:val="32"/>
                      <w:szCs w:val="32"/>
                    </w:rPr>
                    <w:tab/>
                  </w:r>
                  <w:r w:rsidR="008E6815">
                    <w:rPr>
                      <w:rFonts w:ascii="Georgia" w:hAnsi="Georgia"/>
                      <w:b/>
                      <w:bCs/>
                      <w:sz w:val="32"/>
                      <w:szCs w:val="32"/>
                    </w:rPr>
                    <w:sym w:font="Wingdings" w:char="F0A8"/>
                  </w:r>
                  <w:r w:rsidR="008E6815">
                    <w:rPr>
                      <w:rFonts w:ascii="Georgia" w:hAnsi="Georgia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8E6815" w:rsidRPr="008E6815">
                    <w:rPr>
                      <w:rFonts w:ascii="Georgia" w:hAnsi="Georgia"/>
                      <w:b/>
                      <w:bCs/>
                      <w:sz w:val="24"/>
                      <w:szCs w:val="24"/>
                    </w:rPr>
                    <w:t>I turno ore 8,30</w:t>
                  </w:r>
                </w:p>
                <w:p w:rsidR="008E6815" w:rsidRDefault="008E6815" w:rsidP="008E6815">
                  <w:pPr>
                    <w:spacing w:after="0"/>
                    <w:rPr>
                      <w:rFonts w:ascii="Georgia" w:hAnsi="Georgi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Georgia" w:hAnsi="Georgia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Georgia" w:hAnsi="Georgia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Georgia" w:hAnsi="Georgia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Georgia" w:hAnsi="Georgia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Georgia" w:hAnsi="Georgia"/>
                      <w:b/>
                      <w:bCs/>
                      <w:sz w:val="32"/>
                      <w:szCs w:val="32"/>
                    </w:rPr>
                    <w:sym w:font="Wingdings" w:char="F0A8"/>
                  </w:r>
                  <w:r>
                    <w:rPr>
                      <w:rFonts w:ascii="Georgia" w:hAnsi="Georgia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8E6815">
                    <w:rPr>
                      <w:rFonts w:ascii="Georgia" w:hAnsi="Georgia"/>
                      <w:b/>
                      <w:bCs/>
                      <w:sz w:val="24"/>
                      <w:szCs w:val="24"/>
                    </w:rPr>
                    <w:t xml:space="preserve">II turno ore </w:t>
                  </w:r>
                  <w:r>
                    <w:rPr>
                      <w:rFonts w:ascii="Georgia" w:hAnsi="Georgia"/>
                      <w:b/>
                      <w:bCs/>
                      <w:sz w:val="24"/>
                      <w:szCs w:val="24"/>
                    </w:rPr>
                    <w:t>10</w:t>
                  </w:r>
                  <w:r w:rsidRPr="008E6815">
                    <w:rPr>
                      <w:rFonts w:ascii="Georgia" w:hAnsi="Georgia"/>
                      <w:b/>
                      <w:bCs/>
                      <w:sz w:val="24"/>
                      <w:szCs w:val="24"/>
                    </w:rPr>
                    <w:t>,30</w:t>
                  </w:r>
                </w:p>
                <w:p w:rsidR="00B75D84" w:rsidRPr="00B75D84" w:rsidRDefault="00B75D84" w:rsidP="002B6636">
                  <w:pPr>
                    <w:spacing w:before="120"/>
                    <w:rPr>
                      <w:sz w:val="24"/>
                      <w:szCs w:val="24"/>
                    </w:rPr>
                  </w:pPr>
                  <w:r w:rsidRPr="00B75D84">
                    <w:rPr>
                      <w:b/>
                      <w:bCs/>
                      <w:sz w:val="24"/>
                      <w:szCs w:val="24"/>
                    </w:rPr>
                    <w:t>n. classi</w:t>
                  </w:r>
                  <w:r w:rsidR="00AF7027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D84">
                    <w:rPr>
                      <w:sz w:val="24"/>
                      <w:szCs w:val="24"/>
                    </w:rPr>
                    <w:t>………………</w:t>
                  </w:r>
                  <w:proofErr w:type="spellEnd"/>
                  <w:r w:rsidR="00B23994">
                    <w:rPr>
                      <w:sz w:val="24"/>
                      <w:szCs w:val="24"/>
                    </w:rPr>
                    <w:tab/>
                  </w:r>
                  <w:r w:rsidR="00B23994">
                    <w:rPr>
                      <w:sz w:val="24"/>
                      <w:szCs w:val="24"/>
                    </w:rPr>
                    <w:tab/>
                  </w:r>
                  <w:r w:rsidRPr="00B75D84">
                    <w:rPr>
                      <w:b/>
                      <w:bCs/>
                      <w:sz w:val="24"/>
                      <w:szCs w:val="24"/>
                    </w:rPr>
                    <w:t>n. alunni</w:t>
                  </w:r>
                  <w:r w:rsidR="00AF7027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D84">
                    <w:rPr>
                      <w:sz w:val="24"/>
                      <w:szCs w:val="24"/>
                    </w:rPr>
                    <w:t>…………………</w:t>
                  </w:r>
                  <w:proofErr w:type="spellEnd"/>
                  <w:r w:rsidRPr="00B75D84">
                    <w:rPr>
                      <w:sz w:val="24"/>
                      <w:szCs w:val="24"/>
                    </w:rPr>
                    <w:t>.</w:t>
                  </w:r>
                </w:p>
                <w:p w:rsidR="00B75D84" w:rsidRDefault="00B75D84">
                  <w:pPr>
                    <w:rPr>
                      <w:sz w:val="24"/>
                      <w:szCs w:val="24"/>
                    </w:rPr>
                  </w:pPr>
                  <w:r w:rsidRPr="00B23994">
                    <w:rPr>
                      <w:b/>
                      <w:bCs/>
                      <w:sz w:val="24"/>
                      <w:szCs w:val="24"/>
                    </w:rPr>
                    <w:t>docente/i accompagnatore/i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……………………………………………</w:t>
                  </w:r>
                  <w:proofErr w:type="spellEnd"/>
                  <w:r>
                    <w:rPr>
                      <w:sz w:val="24"/>
                      <w:szCs w:val="24"/>
                    </w:rPr>
                    <w:t>..</w:t>
                  </w:r>
                </w:p>
                <w:p w:rsidR="00B75D84" w:rsidRPr="00B75D84" w:rsidRDefault="00B75D84" w:rsidP="002B6636">
                  <w:pPr>
                    <w:spacing w:before="12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…………………………………………………………………………………………</w:t>
                  </w:r>
                  <w:r w:rsidR="00AF7027">
                    <w:rPr>
                      <w:sz w:val="24"/>
                      <w:szCs w:val="24"/>
                    </w:rPr>
                    <w:t>…</w:t>
                  </w:r>
                  <w:r>
                    <w:rPr>
                      <w:sz w:val="24"/>
                      <w:szCs w:val="24"/>
                    </w:rPr>
                    <w:t>…</w:t>
                  </w:r>
                  <w:proofErr w:type="spellEnd"/>
                </w:p>
              </w:txbxContent>
            </v:textbox>
            <w10:wrap type="square" anchorx="margin"/>
          </v:shape>
        </w:pict>
      </w:r>
      <w:r w:rsidR="000D3F5E" w:rsidRPr="00AF7027">
        <w:rPr>
          <w:b/>
          <w:bCs/>
          <w:smallCaps/>
          <w:sz w:val="32"/>
          <w:szCs w:val="32"/>
        </w:rPr>
        <w:t>Mail docente di riferimento</w:t>
      </w:r>
    </w:p>
    <w:p w:rsidR="000D3F5E" w:rsidRPr="00AF7027" w:rsidRDefault="000D3F5E" w:rsidP="0006017E">
      <w:pPr>
        <w:spacing w:before="120"/>
        <w:rPr>
          <w:b/>
          <w:bCs/>
          <w:sz w:val="32"/>
          <w:szCs w:val="32"/>
        </w:rPr>
      </w:pPr>
      <w:proofErr w:type="spellStart"/>
      <w:r w:rsidRPr="00AF7027">
        <w:rPr>
          <w:b/>
          <w:bCs/>
          <w:sz w:val="32"/>
          <w:szCs w:val="32"/>
        </w:rPr>
        <w:t>……………………………………………</w:t>
      </w:r>
      <w:proofErr w:type="spellEnd"/>
      <w:r w:rsidRPr="00AF7027">
        <w:rPr>
          <w:b/>
          <w:bCs/>
          <w:sz w:val="32"/>
          <w:szCs w:val="32"/>
        </w:rPr>
        <w:t>.</w:t>
      </w:r>
    </w:p>
    <w:p w:rsidR="00B75D84" w:rsidRDefault="00B75D84"/>
    <w:p w:rsidR="00B75D84" w:rsidRPr="00B23994" w:rsidRDefault="00B75D84" w:rsidP="005E4C19">
      <w:pPr>
        <w:ind w:right="6638"/>
        <w:rPr>
          <w:b/>
          <w:bCs/>
          <w:i/>
          <w:iCs/>
        </w:rPr>
      </w:pPr>
      <w:r>
        <w:t>ricordiamo che gli alunni della scuola pr</w:t>
      </w:r>
      <w:r>
        <w:t>i</w:t>
      </w:r>
      <w:r>
        <w:t xml:space="preserve">maria svolgono laboratori </w:t>
      </w:r>
      <w:r w:rsidR="008E6815">
        <w:t>e poi conclud</w:t>
      </w:r>
      <w:r w:rsidR="003E73B0">
        <w:t>o</w:t>
      </w:r>
      <w:r w:rsidR="003E73B0">
        <w:t>no</w:t>
      </w:r>
      <w:r w:rsidR="008E6815">
        <w:t xml:space="preserve"> in plenaria</w:t>
      </w:r>
      <w:r w:rsidR="0070475E">
        <w:t>.</w:t>
      </w:r>
    </w:p>
    <w:p w:rsidR="00B23994" w:rsidRDefault="00B23994"/>
    <w:p w:rsidR="005E4C19" w:rsidRDefault="004E19D0" w:rsidP="005E4C19">
      <w:pPr>
        <w:ind w:left="851"/>
      </w:pPr>
      <w:r>
        <w:rPr>
          <w:noProof/>
        </w:rPr>
        <w:pict>
          <v:shape id="Casella di testo 2" o:spid="_x0000_s1027" type="#_x0000_t202" style="position:absolute;left:0;text-align:left;margin-left:0;margin-top:1.95pt;width:315.75pt;height:175.85pt;z-index:251660288;visibility:visible;mso-position-horizontal-relative:margin;mso-height-relative:margin" fillcolor="#ffd966 [1943]" strokeweight=".5pt">
            <v:textbox>
              <w:txbxContent>
                <w:p w:rsidR="00B23994" w:rsidRDefault="00023387" w:rsidP="00F6052E">
                  <w:pPr>
                    <w:spacing w:after="0"/>
                    <w:rPr>
                      <w:rFonts w:ascii="Georgia" w:hAnsi="Georgia"/>
                      <w:b/>
                      <w:bCs/>
                    </w:rPr>
                  </w:pPr>
                  <w:r>
                    <w:rPr>
                      <w:rFonts w:ascii="Georgia" w:hAnsi="Georgia"/>
                      <w:b/>
                      <w:bCs/>
                      <w:sz w:val="32"/>
                      <w:szCs w:val="32"/>
                    </w:rPr>
                    <w:t>Sec. PRIMO grado</w:t>
                  </w:r>
                  <w:r w:rsidR="00B23994">
                    <w:rPr>
                      <w:rFonts w:ascii="Georgia" w:hAnsi="Georgia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B23994" w:rsidRPr="002B6636">
                    <w:rPr>
                      <w:rFonts w:ascii="Georgia" w:hAnsi="Georgia"/>
                      <w:b/>
                      <w:bCs/>
                    </w:rPr>
                    <w:t>ore 8,</w:t>
                  </w:r>
                  <w:r w:rsidR="008E6815">
                    <w:rPr>
                      <w:rFonts w:ascii="Georgia" w:hAnsi="Georgia"/>
                      <w:b/>
                      <w:bCs/>
                    </w:rPr>
                    <w:t>30</w:t>
                  </w:r>
                </w:p>
                <w:p w:rsidR="00F6052E" w:rsidRPr="00F6052E" w:rsidRDefault="00F6052E" w:rsidP="00F6052E">
                  <w:pPr>
                    <w:spacing w:after="0"/>
                    <w:rPr>
                      <w:rFonts w:ascii="Georgia" w:hAnsi="Georgia"/>
                      <w:b/>
                      <w:bCs/>
                      <w:smallCaps/>
                      <w:color w:val="FF0000"/>
                      <w:sz w:val="24"/>
                      <w:szCs w:val="24"/>
                    </w:rPr>
                  </w:pPr>
                  <w:r w:rsidRPr="00F6052E">
                    <w:rPr>
                      <w:rFonts w:ascii="Georgia" w:hAnsi="Georgia"/>
                      <w:b/>
                      <w:bCs/>
                      <w:smallCaps/>
                      <w:color w:val="FF0000"/>
                    </w:rPr>
                    <w:t>(compilare una scheda per ogni classe)</w:t>
                  </w:r>
                </w:p>
                <w:p w:rsidR="00B23994" w:rsidRPr="00B75D84" w:rsidRDefault="00B23994" w:rsidP="002B6636">
                  <w:pPr>
                    <w:spacing w:before="120"/>
                    <w:rPr>
                      <w:sz w:val="24"/>
                      <w:szCs w:val="24"/>
                    </w:rPr>
                  </w:pPr>
                  <w:r w:rsidRPr="00B75D84">
                    <w:rPr>
                      <w:b/>
                      <w:bCs/>
                      <w:sz w:val="24"/>
                      <w:szCs w:val="24"/>
                    </w:rPr>
                    <w:t>class</w:t>
                  </w:r>
                  <w:r w:rsidR="00F6052E">
                    <w:rPr>
                      <w:b/>
                      <w:bCs/>
                      <w:sz w:val="24"/>
                      <w:szCs w:val="24"/>
                    </w:rPr>
                    <w:t>e</w:t>
                  </w:r>
                  <w:r w:rsidR="00AF7027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D84">
                    <w:rPr>
                      <w:sz w:val="24"/>
                      <w:szCs w:val="24"/>
                    </w:rPr>
                    <w:t>………………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B75D84">
                    <w:rPr>
                      <w:b/>
                      <w:bCs/>
                      <w:sz w:val="24"/>
                      <w:szCs w:val="24"/>
                    </w:rPr>
                    <w:t>n. alunni</w:t>
                  </w:r>
                  <w:r w:rsidR="00AF7027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D84">
                    <w:rPr>
                      <w:sz w:val="24"/>
                      <w:szCs w:val="24"/>
                    </w:rPr>
                    <w:t>…………………</w:t>
                  </w:r>
                  <w:proofErr w:type="spellEnd"/>
                  <w:r w:rsidRPr="00B75D84">
                    <w:rPr>
                      <w:sz w:val="24"/>
                      <w:szCs w:val="24"/>
                    </w:rPr>
                    <w:t>.</w:t>
                  </w:r>
                </w:p>
                <w:p w:rsidR="00B23994" w:rsidRDefault="00B23994" w:rsidP="00B23994">
                  <w:pPr>
                    <w:rPr>
                      <w:sz w:val="24"/>
                      <w:szCs w:val="24"/>
                    </w:rPr>
                  </w:pPr>
                  <w:r w:rsidRPr="00B23994">
                    <w:rPr>
                      <w:b/>
                      <w:bCs/>
                      <w:sz w:val="24"/>
                      <w:szCs w:val="24"/>
                    </w:rPr>
                    <w:t>docente/i accompagnatore/i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……………………………………………</w:t>
                  </w:r>
                  <w:proofErr w:type="spellEnd"/>
                  <w:r>
                    <w:rPr>
                      <w:sz w:val="24"/>
                      <w:szCs w:val="24"/>
                    </w:rPr>
                    <w:t>..</w:t>
                  </w:r>
                </w:p>
                <w:p w:rsidR="00B23994" w:rsidRDefault="00B23994" w:rsidP="002B6636">
                  <w:pPr>
                    <w:spacing w:before="12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……………………………………………………………………………………</w:t>
                  </w:r>
                  <w:r w:rsidR="00AF7027">
                    <w:rPr>
                      <w:sz w:val="24"/>
                      <w:szCs w:val="24"/>
                    </w:rPr>
                    <w:t>…</w:t>
                  </w:r>
                  <w:r>
                    <w:rPr>
                      <w:sz w:val="24"/>
                      <w:szCs w:val="24"/>
                    </w:rPr>
                    <w:t>………</w:t>
                  </w:r>
                  <w:proofErr w:type="spellEnd"/>
                </w:p>
                <w:p w:rsidR="008E6815" w:rsidRDefault="008E6815" w:rsidP="004A211B">
                  <w:pPr>
                    <w:pStyle w:val="Paragrafoelenco"/>
                    <w:numPr>
                      <w:ilvl w:val="0"/>
                      <w:numId w:val="3"/>
                    </w:numPr>
                    <w:spacing w:before="120"/>
                    <w:ind w:left="284" w:hanging="284"/>
                    <w:rPr>
                      <w:b/>
                      <w:sz w:val="24"/>
                      <w:szCs w:val="24"/>
                    </w:rPr>
                  </w:pPr>
                  <w:r w:rsidRPr="004A211B">
                    <w:rPr>
                      <w:b/>
                      <w:sz w:val="24"/>
                      <w:szCs w:val="24"/>
                    </w:rPr>
                    <w:t>abbiamo preparato elaborato video (3 min.)</w:t>
                  </w:r>
                  <w:r w:rsidR="003E73B0" w:rsidRPr="004A211B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4A211B">
                    <w:rPr>
                      <w:b/>
                      <w:sz w:val="24"/>
                      <w:szCs w:val="24"/>
                    </w:rPr>
                    <w:t>da condiv</w:t>
                  </w:r>
                  <w:r w:rsidRPr="004A211B">
                    <w:rPr>
                      <w:b/>
                      <w:sz w:val="24"/>
                      <w:szCs w:val="24"/>
                    </w:rPr>
                    <w:t>i</w:t>
                  </w:r>
                  <w:r w:rsidRPr="004A211B">
                    <w:rPr>
                      <w:b/>
                      <w:sz w:val="24"/>
                      <w:szCs w:val="24"/>
                    </w:rPr>
                    <w:t xml:space="preserve">dere </w:t>
                  </w:r>
                  <w:r w:rsidR="004A211B">
                    <w:rPr>
                      <w:b/>
                      <w:sz w:val="24"/>
                      <w:szCs w:val="24"/>
                    </w:rPr>
                    <w:tab/>
                  </w:r>
                  <w:r w:rsidR="004A211B">
                    <w:rPr>
                      <w:b/>
                      <w:sz w:val="24"/>
                      <w:szCs w:val="24"/>
                    </w:rPr>
                    <w:tab/>
                  </w:r>
                  <w:r w:rsidR="004A211B">
                    <w:rPr>
                      <w:b/>
                      <w:sz w:val="24"/>
                      <w:szCs w:val="24"/>
                    </w:rPr>
                    <w:tab/>
                  </w:r>
                  <w:r w:rsidR="004A211B">
                    <w:rPr>
                      <w:b/>
                      <w:sz w:val="24"/>
                      <w:szCs w:val="24"/>
                    </w:rPr>
                    <w:tab/>
                  </w:r>
                  <w:r w:rsidR="004A211B">
                    <w:rPr>
                      <w:b/>
                      <w:sz w:val="24"/>
                      <w:szCs w:val="24"/>
                    </w:rPr>
                    <w:tab/>
                  </w:r>
                  <w:r w:rsidR="005E4C19">
                    <w:rPr>
                      <w:b/>
                      <w:sz w:val="24"/>
                      <w:szCs w:val="24"/>
                    </w:rPr>
                    <w:t xml:space="preserve">         </w:t>
                  </w:r>
                  <w:r w:rsidR="004A211B" w:rsidRPr="004A211B">
                    <w:rPr>
                      <w:rFonts w:ascii="Georgia" w:hAnsi="Georgia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  <w:r w:rsidR="004A211B" w:rsidRPr="004A211B">
                    <w:rPr>
                      <w:rFonts w:ascii="Georgia" w:hAnsi="Georgia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A211B">
                    <w:rPr>
                      <w:b/>
                      <w:sz w:val="24"/>
                      <w:szCs w:val="24"/>
                    </w:rPr>
                    <w:t xml:space="preserve">sì   </w:t>
                  </w:r>
                  <w:r w:rsidR="004A211B" w:rsidRPr="004A211B">
                    <w:rPr>
                      <w:rFonts w:ascii="Georgia" w:hAnsi="Georgia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  <w:r w:rsidR="004A211B" w:rsidRPr="004A211B">
                    <w:rPr>
                      <w:rFonts w:ascii="Georgia" w:hAnsi="Georgia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A211B">
                    <w:rPr>
                      <w:b/>
                      <w:sz w:val="24"/>
                      <w:szCs w:val="24"/>
                    </w:rPr>
                    <w:t>no</w:t>
                  </w:r>
                </w:p>
                <w:p w:rsidR="00075025" w:rsidRPr="00075025" w:rsidRDefault="00075025" w:rsidP="00075025">
                  <w:pPr>
                    <w:pStyle w:val="Paragrafoelenco"/>
                    <w:spacing w:before="120"/>
                    <w:ind w:left="284"/>
                    <w:rPr>
                      <w:b/>
                      <w:sz w:val="12"/>
                      <w:szCs w:val="12"/>
                    </w:rPr>
                  </w:pPr>
                </w:p>
                <w:p w:rsidR="008E6815" w:rsidRPr="004A211B" w:rsidRDefault="008E6815" w:rsidP="004A211B">
                  <w:pPr>
                    <w:pStyle w:val="Paragrafoelenco"/>
                    <w:numPr>
                      <w:ilvl w:val="0"/>
                      <w:numId w:val="3"/>
                    </w:numPr>
                    <w:spacing w:before="120"/>
                    <w:ind w:left="284" w:hanging="284"/>
                    <w:rPr>
                      <w:b/>
                      <w:sz w:val="24"/>
                      <w:szCs w:val="24"/>
                    </w:rPr>
                  </w:pPr>
                  <w:r w:rsidRPr="004A211B">
                    <w:rPr>
                      <w:b/>
                      <w:sz w:val="24"/>
                      <w:szCs w:val="24"/>
                    </w:rPr>
                    <w:t xml:space="preserve">abbiamo preparato elaborato di altro genere (canzone, </w:t>
                  </w:r>
                  <w:proofErr w:type="spellStart"/>
                  <w:r w:rsidRPr="004A211B">
                    <w:rPr>
                      <w:b/>
                      <w:sz w:val="24"/>
                      <w:szCs w:val="24"/>
                    </w:rPr>
                    <w:t>pièce</w:t>
                  </w:r>
                  <w:proofErr w:type="spellEnd"/>
                  <w:r w:rsidRPr="004A211B">
                    <w:rPr>
                      <w:b/>
                      <w:sz w:val="24"/>
                      <w:szCs w:val="24"/>
                    </w:rPr>
                    <w:t xml:space="preserve"> teatrale, poesia o riflessione) </w:t>
                  </w:r>
                  <w:r w:rsidR="004A211B">
                    <w:rPr>
                      <w:b/>
                      <w:sz w:val="24"/>
                      <w:szCs w:val="24"/>
                    </w:rPr>
                    <w:tab/>
                  </w:r>
                  <w:r w:rsidR="005E4C19">
                    <w:rPr>
                      <w:b/>
                      <w:sz w:val="24"/>
                      <w:szCs w:val="24"/>
                    </w:rPr>
                    <w:t xml:space="preserve">         </w:t>
                  </w:r>
                  <w:r w:rsidR="004A211B" w:rsidRPr="004A211B">
                    <w:rPr>
                      <w:rFonts w:ascii="Georgia" w:hAnsi="Georgia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  <w:r w:rsidR="004A211B" w:rsidRPr="004A211B">
                    <w:rPr>
                      <w:rFonts w:ascii="Georgia" w:hAnsi="Georgia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4A211B" w:rsidRPr="004A211B">
                    <w:rPr>
                      <w:b/>
                      <w:sz w:val="24"/>
                      <w:szCs w:val="24"/>
                    </w:rPr>
                    <w:t xml:space="preserve">sì   </w:t>
                  </w:r>
                  <w:r w:rsidR="004A211B" w:rsidRPr="004A211B">
                    <w:rPr>
                      <w:rFonts w:ascii="Georgia" w:hAnsi="Georgia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  <w:r w:rsidR="004A211B" w:rsidRPr="004A211B">
                    <w:rPr>
                      <w:rFonts w:ascii="Georgia" w:hAnsi="Georgia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4A211B" w:rsidRPr="004A211B">
                    <w:rPr>
                      <w:b/>
                      <w:sz w:val="24"/>
                      <w:szCs w:val="24"/>
                    </w:rPr>
                    <w:t>no</w:t>
                  </w:r>
                </w:p>
              </w:txbxContent>
            </v:textbox>
            <w10:wrap type="square" anchorx="margin"/>
          </v:shape>
        </w:pict>
      </w:r>
    </w:p>
    <w:p w:rsidR="005E4C19" w:rsidRDefault="005E4C19" w:rsidP="005E4C19">
      <w:pPr>
        <w:ind w:left="851"/>
      </w:pPr>
    </w:p>
    <w:p w:rsidR="00B23994" w:rsidRDefault="00B23994" w:rsidP="00B07E5B">
      <w:pPr>
        <w:ind w:left="6663"/>
      </w:pPr>
      <w:r>
        <w:t>ricordiamo che gli alunni della scuola s</w:t>
      </w:r>
      <w:r>
        <w:t>e</w:t>
      </w:r>
      <w:r>
        <w:t>condaria di primo grado intervistano a r</w:t>
      </w:r>
      <w:r>
        <w:t>o</w:t>
      </w:r>
      <w:r>
        <w:t xml:space="preserve">tazione </w:t>
      </w:r>
      <w:r w:rsidR="003E73B0">
        <w:t xml:space="preserve">i </w:t>
      </w:r>
      <w:r>
        <w:t xml:space="preserve">testimoni </w:t>
      </w:r>
      <w:r w:rsidR="003E73B0">
        <w:t>e poi concludono in plenaria</w:t>
      </w:r>
      <w:r w:rsidR="0070475E">
        <w:t>.</w:t>
      </w:r>
    </w:p>
    <w:p w:rsidR="00505793" w:rsidRDefault="00505793"/>
    <w:p w:rsidR="00505793" w:rsidRDefault="00505793" w:rsidP="00505793">
      <w:pPr>
        <w:ind w:left="1134" w:right="849"/>
      </w:pPr>
    </w:p>
    <w:p w:rsidR="005E4C19" w:rsidRDefault="005E4C19" w:rsidP="005E4C19">
      <w:pPr>
        <w:ind w:right="6377"/>
      </w:pPr>
    </w:p>
    <w:p w:rsidR="005E4C19" w:rsidRDefault="005E4C19" w:rsidP="005E4C19">
      <w:pPr>
        <w:ind w:right="6377"/>
      </w:pPr>
    </w:p>
    <w:p w:rsidR="005E4C19" w:rsidRDefault="004E19D0" w:rsidP="005E4C19">
      <w:pPr>
        <w:ind w:right="6377"/>
      </w:pPr>
      <w:r>
        <w:rPr>
          <w:noProof/>
        </w:rPr>
        <w:pict>
          <v:shape id="_x0000_s1035" type="#_x0000_t202" style="position:absolute;left:0;text-align:left;margin-left:-212.35pt;margin-top:8.65pt;width:418.9pt;height:279.8pt;z-index:251662336;mso-width-relative:margin;mso-height-relative:margin" fillcolor="#f39f85">
            <v:textbox style="mso-next-textbox:#_x0000_s1035">
              <w:txbxContent>
                <w:p w:rsidR="005E4C19" w:rsidRDefault="005E4C19" w:rsidP="00F6052E">
                  <w:pPr>
                    <w:spacing w:after="0"/>
                    <w:rPr>
                      <w:rFonts w:ascii="Georgia" w:hAnsi="Georgia"/>
                      <w:b/>
                      <w:bCs/>
                    </w:rPr>
                  </w:pPr>
                  <w:r>
                    <w:rPr>
                      <w:rFonts w:ascii="Georgia" w:hAnsi="Georgia"/>
                      <w:b/>
                      <w:bCs/>
                      <w:sz w:val="32"/>
                      <w:szCs w:val="32"/>
                    </w:rPr>
                    <w:t xml:space="preserve">Sec. SECONDO grado e </w:t>
                  </w:r>
                  <w:proofErr w:type="spellStart"/>
                  <w:r>
                    <w:rPr>
                      <w:rFonts w:ascii="Georgia" w:hAnsi="Georgia"/>
                      <w:b/>
                      <w:bCs/>
                      <w:sz w:val="32"/>
                      <w:szCs w:val="32"/>
                    </w:rPr>
                    <w:t>Iefp</w:t>
                  </w:r>
                  <w:proofErr w:type="spellEnd"/>
                  <w:r>
                    <w:rPr>
                      <w:rFonts w:ascii="Georgia" w:hAnsi="Georgia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2B6636">
                    <w:rPr>
                      <w:rFonts w:ascii="Georgia" w:hAnsi="Georgia"/>
                      <w:b/>
                      <w:bCs/>
                    </w:rPr>
                    <w:t>ore 8,</w:t>
                  </w:r>
                  <w:r>
                    <w:rPr>
                      <w:rFonts w:ascii="Georgia" w:hAnsi="Georgia"/>
                      <w:b/>
                      <w:bCs/>
                    </w:rPr>
                    <w:t>30</w:t>
                  </w:r>
                </w:p>
                <w:p w:rsidR="00F6052E" w:rsidRPr="00F6052E" w:rsidRDefault="00F6052E" w:rsidP="00F6052E">
                  <w:pPr>
                    <w:spacing w:after="0"/>
                    <w:rPr>
                      <w:rFonts w:ascii="Georgia" w:hAnsi="Georgia"/>
                      <w:b/>
                      <w:bCs/>
                      <w:smallCaps/>
                      <w:color w:val="FF0000"/>
                      <w:sz w:val="24"/>
                      <w:szCs w:val="24"/>
                    </w:rPr>
                  </w:pPr>
                  <w:r w:rsidRPr="00F6052E">
                    <w:rPr>
                      <w:rFonts w:ascii="Georgia" w:hAnsi="Georgia"/>
                      <w:b/>
                      <w:bCs/>
                      <w:smallCaps/>
                      <w:color w:val="FF0000"/>
                    </w:rPr>
                    <w:t>(compilare una scheda per ogni classe)</w:t>
                  </w:r>
                </w:p>
                <w:p w:rsidR="00F6052E" w:rsidRPr="00B75D84" w:rsidRDefault="00F6052E" w:rsidP="00F6052E">
                  <w:pPr>
                    <w:spacing w:before="120"/>
                    <w:rPr>
                      <w:sz w:val="24"/>
                      <w:szCs w:val="24"/>
                    </w:rPr>
                  </w:pPr>
                  <w:r w:rsidRPr="00B75D84">
                    <w:rPr>
                      <w:b/>
                      <w:bCs/>
                      <w:sz w:val="24"/>
                      <w:szCs w:val="24"/>
                    </w:rPr>
                    <w:t>class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e </w:t>
                  </w:r>
                  <w:proofErr w:type="spellStart"/>
                  <w:r w:rsidRPr="00B75D84">
                    <w:rPr>
                      <w:sz w:val="24"/>
                      <w:szCs w:val="24"/>
                    </w:rPr>
                    <w:t>………………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B75D84">
                    <w:rPr>
                      <w:b/>
                      <w:bCs/>
                      <w:sz w:val="24"/>
                      <w:szCs w:val="24"/>
                    </w:rPr>
                    <w:t>n. alunni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75D84">
                    <w:rPr>
                      <w:sz w:val="24"/>
                      <w:szCs w:val="24"/>
                    </w:rPr>
                    <w:t>…………………</w:t>
                  </w:r>
                  <w:proofErr w:type="spellEnd"/>
                  <w:r w:rsidRPr="00B75D84">
                    <w:rPr>
                      <w:sz w:val="24"/>
                      <w:szCs w:val="24"/>
                    </w:rPr>
                    <w:t>.</w:t>
                  </w:r>
                </w:p>
                <w:p w:rsidR="005E4C19" w:rsidRDefault="005E4C19" w:rsidP="005E4C19">
                  <w:pPr>
                    <w:spacing w:before="120"/>
                    <w:rPr>
                      <w:sz w:val="24"/>
                      <w:szCs w:val="24"/>
                    </w:rPr>
                  </w:pPr>
                  <w:r w:rsidRPr="00B23994">
                    <w:rPr>
                      <w:b/>
                      <w:bCs/>
                      <w:sz w:val="24"/>
                      <w:szCs w:val="24"/>
                    </w:rPr>
                    <w:t>docente/i accompagnatore/i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……………………………………………….…………</w:t>
                  </w:r>
                  <w:r w:rsidR="006B1041">
                    <w:rPr>
                      <w:sz w:val="24"/>
                      <w:szCs w:val="24"/>
                    </w:rPr>
                    <w:t>……………</w:t>
                  </w:r>
                  <w:proofErr w:type="spellEnd"/>
                  <w:r w:rsidR="006B1041">
                    <w:rPr>
                      <w:sz w:val="24"/>
                      <w:szCs w:val="24"/>
                    </w:rPr>
                    <w:t>..</w:t>
                  </w:r>
                  <w:r>
                    <w:rPr>
                      <w:sz w:val="24"/>
                      <w:szCs w:val="24"/>
                    </w:rPr>
                    <w:t>…....</w:t>
                  </w:r>
                </w:p>
                <w:p w:rsidR="005E4C19" w:rsidRDefault="005E4C19" w:rsidP="005E4C19">
                  <w:pPr>
                    <w:spacing w:before="12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……………………………………………………………………………………………………</w:t>
                  </w:r>
                  <w:proofErr w:type="spellEnd"/>
                  <w:r>
                    <w:rPr>
                      <w:sz w:val="24"/>
                      <w:szCs w:val="24"/>
                    </w:rPr>
                    <w:t>....</w:t>
                  </w:r>
                  <w:proofErr w:type="spellStart"/>
                  <w:r>
                    <w:rPr>
                      <w:sz w:val="24"/>
                      <w:szCs w:val="24"/>
                    </w:rPr>
                    <w:t>……</w:t>
                  </w:r>
                  <w:r w:rsidR="006B1041">
                    <w:rPr>
                      <w:sz w:val="24"/>
                      <w:szCs w:val="24"/>
                    </w:rPr>
                    <w:t>……………</w:t>
                  </w:r>
                  <w:r w:rsidR="00741C48">
                    <w:rPr>
                      <w:sz w:val="24"/>
                      <w:szCs w:val="24"/>
                    </w:rPr>
                    <w:t>.…</w:t>
                  </w:r>
                  <w:proofErr w:type="spellEnd"/>
                  <w:r w:rsidR="00741C48">
                    <w:rPr>
                      <w:sz w:val="24"/>
                      <w:szCs w:val="24"/>
                    </w:rPr>
                    <w:t>..</w:t>
                  </w:r>
                </w:p>
                <w:p w:rsidR="005E4C19" w:rsidRPr="006B1041" w:rsidRDefault="005E4C19" w:rsidP="00F6052E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6B1041">
                    <w:rPr>
                      <w:b/>
                      <w:sz w:val="24"/>
                      <w:szCs w:val="24"/>
                    </w:rPr>
                    <w:t>Per ogni classe occorre effettuare una scelta di tema:</w:t>
                  </w:r>
                </w:p>
                <w:p w:rsidR="006B1041" w:rsidRDefault="005E4C19" w:rsidP="00F6052E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6B1041">
                    <w:rPr>
                      <w:b/>
                      <w:sz w:val="24"/>
                      <w:szCs w:val="24"/>
                    </w:rPr>
                    <w:tab/>
                  </w:r>
                  <w:r w:rsidRPr="006B1041">
                    <w:rPr>
                      <w:b/>
                      <w:sz w:val="24"/>
                      <w:szCs w:val="24"/>
                    </w:rPr>
                    <w:tab/>
                  </w:r>
                  <w:r w:rsidRPr="006B1041">
                    <w:rPr>
                      <w:b/>
                      <w:sz w:val="24"/>
                      <w:szCs w:val="24"/>
                    </w:rPr>
                    <w:tab/>
                  </w:r>
                  <w:r w:rsidRPr="006B1041">
                    <w:rPr>
                      <w:b/>
                      <w:sz w:val="24"/>
                      <w:szCs w:val="24"/>
                    </w:rPr>
                    <w:tab/>
                  </w:r>
                  <w:r w:rsidRPr="006B1041">
                    <w:rPr>
                      <w:b/>
                      <w:sz w:val="24"/>
                      <w:szCs w:val="24"/>
                    </w:rPr>
                    <w:tab/>
                  </w:r>
                  <w:r w:rsidRPr="006B1041">
                    <w:rPr>
                      <w:b/>
                      <w:sz w:val="24"/>
                      <w:szCs w:val="24"/>
                    </w:rPr>
                    <w:tab/>
                  </w:r>
                  <w:r w:rsidRPr="006B1041">
                    <w:rPr>
                      <w:b/>
                      <w:sz w:val="24"/>
                      <w:szCs w:val="24"/>
                    </w:rPr>
                    <w:tab/>
                  </w:r>
                  <w:r w:rsidRPr="006B1041">
                    <w:rPr>
                      <w:b/>
                      <w:sz w:val="24"/>
                      <w:szCs w:val="24"/>
                    </w:rPr>
                    <w:tab/>
                  </w:r>
                  <w:r w:rsidRPr="006B1041">
                    <w:rPr>
                      <w:b/>
                      <w:sz w:val="24"/>
                      <w:szCs w:val="24"/>
                    </w:rPr>
                    <w:tab/>
                  </w:r>
                  <w:r w:rsidRPr="001F5185">
                    <w:rPr>
                      <w:b/>
                      <w:smallCaps/>
                      <w:sz w:val="24"/>
                      <w:szCs w:val="24"/>
                    </w:rPr>
                    <w:t>I scelta</w:t>
                  </w:r>
                  <w:r w:rsidRPr="006B1041"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Pr="001F5185">
                    <w:rPr>
                      <w:b/>
                      <w:smallCaps/>
                      <w:sz w:val="24"/>
                      <w:szCs w:val="24"/>
                    </w:rPr>
                    <w:t>II scelta</w:t>
                  </w:r>
                </w:p>
                <w:p w:rsidR="006B1041" w:rsidRPr="006B1041" w:rsidRDefault="006B1041" w:rsidP="001F5185">
                  <w:pPr>
                    <w:spacing w:before="1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1. </w:t>
                  </w:r>
                  <w:r w:rsidR="005E4C19" w:rsidRPr="006B1041">
                    <w:rPr>
                      <w:b/>
                      <w:color w:val="0E0908"/>
                      <w:spacing w:val="-12"/>
                      <w:sz w:val="24"/>
                      <w:szCs w:val="24"/>
                    </w:rPr>
                    <w:t>Bene</w:t>
                  </w:r>
                  <w:r w:rsidR="005E4C19" w:rsidRPr="006B1041">
                    <w:rPr>
                      <w:b/>
                      <w:color w:val="0E0908"/>
                      <w:spacing w:val="21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12"/>
                      <w:sz w:val="24"/>
                      <w:szCs w:val="24"/>
                    </w:rPr>
                    <w:t>comune,</w:t>
                  </w:r>
                  <w:r w:rsidR="005E4C19" w:rsidRPr="006B1041">
                    <w:rPr>
                      <w:b/>
                      <w:color w:val="0E0908"/>
                      <w:spacing w:val="-2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12"/>
                      <w:sz w:val="24"/>
                      <w:szCs w:val="24"/>
                    </w:rPr>
                    <w:t>pace</w:t>
                  </w:r>
                  <w:r w:rsidR="005E4C19" w:rsidRPr="006B1041">
                    <w:rPr>
                      <w:b/>
                      <w:color w:val="0E0908"/>
                      <w:spacing w:val="-2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12"/>
                      <w:sz w:val="24"/>
                      <w:szCs w:val="24"/>
                    </w:rPr>
                    <w:t>e</w:t>
                  </w:r>
                  <w:r w:rsidR="005E4C19" w:rsidRPr="006B1041">
                    <w:rPr>
                      <w:b/>
                      <w:color w:val="0E0908"/>
                      <w:spacing w:val="-2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12"/>
                      <w:sz w:val="24"/>
                      <w:szCs w:val="24"/>
                    </w:rPr>
                    <w:t>libertà,</w:t>
                  </w:r>
                  <w:r w:rsidR="005E4C19" w:rsidRPr="006B1041">
                    <w:rPr>
                      <w:b/>
                      <w:color w:val="0E0908"/>
                      <w:spacing w:val="-2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i/>
                      <w:color w:val="0E0908"/>
                      <w:spacing w:val="-12"/>
                      <w:sz w:val="24"/>
                      <w:szCs w:val="24"/>
                    </w:rPr>
                    <w:t>un</w:t>
                  </w:r>
                  <w:r w:rsidR="005E4C19" w:rsidRPr="006B1041">
                    <w:rPr>
                      <w:b/>
                      <w:i/>
                      <w:color w:val="0E0908"/>
                      <w:spacing w:val="-4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i/>
                      <w:color w:val="0E0908"/>
                      <w:spacing w:val="-12"/>
                      <w:sz w:val="24"/>
                      <w:szCs w:val="24"/>
                    </w:rPr>
                    <w:t>futuro</w:t>
                  </w:r>
                  <w:r w:rsidR="005E4C19" w:rsidRPr="006B1041">
                    <w:rPr>
                      <w:b/>
                      <w:i/>
                      <w:color w:val="0E0908"/>
                      <w:spacing w:val="-3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i/>
                      <w:color w:val="0E0908"/>
                      <w:spacing w:val="-12"/>
                      <w:sz w:val="24"/>
                      <w:szCs w:val="24"/>
                    </w:rPr>
                    <w:t>più</w:t>
                  </w:r>
                  <w:r w:rsidR="005E4C19" w:rsidRPr="006B1041">
                    <w:rPr>
                      <w:b/>
                      <w:i/>
                      <w:color w:val="0E0908"/>
                      <w:spacing w:val="-3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i/>
                      <w:color w:val="0E0908"/>
                      <w:spacing w:val="-12"/>
                      <w:sz w:val="24"/>
                      <w:szCs w:val="24"/>
                    </w:rPr>
                    <w:t>giusto</w:t>
                  </w:r>
                  <w:r w:rsidR="005E4C19" w:rsidRPr="006B1041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F6052E">
                    <w:rPr>
                      <w:b/>
                      <w:sz w:val="24"/>
                      <w:szCs w:val="24"/>
                    </w:rPr>
                    <w:tab/>
                  </w:r>
                  <w:r w:rsidR="00F6052E">
                    <w:rPr>
                      <w:b/>
                      <w:sz w:val="24"/>
                      <w:szCs w:val="24"/>
                    </w:rPr>
                    <w:tab/>
                  </w:r>
                  <w:r w:rsidR="00F6052E">
                    <w:rPr>
                      <w:b/>
                      <w:sz w:val="24"/>
                      <w:szCs w:val="24"/>
                    </w:rPr>
                    <w:tab/>
                  </w:r>
                  <w:r w:rsidR="001F5185"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87676C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1F5185"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Pr="004A211B">
                    <w:rPr>
                      <w:rFonts w:ascii="Georgia" w:hAnsi="Georgia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  <w:r w:rsidR="004A1CE7">
                    <w:rPr>
                      <w:rFonts w:ascii="Georgia" w:hAnsi="Georgia"/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 w:rsidRPr="004A211B">
                    <w:rPr>
                      <w:rFonts w:ascii="Georgia" w:hAnsi="Georgia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</w:p>
                <w:p w:rsidR="005E4C19" w:rsidRPr="006B1041" w:rsidRDefault="006B1041" w:rsidP="001F5185">
                  <w:pPr>
                    <w:pStyle w:val="Paragrafoelenco"/>
                    <w:widowControl w:val="0"/>
                    <w:tabs>
                      <w:tab w:val="left" w:pos="261"/>
                    </w:tabs>
                    <w:autoSpaceDE w:val="0"/>
                    <w:autoSpaceDN w:val="0"/>
                    <w:ind w:left="0" w:right="95"/>
                    <w:contextualSpacing w:val="0"/>
                    <w:jc w:val="lef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color w:val="0E0908"/>
                      <w:spacing w:val="-12"/>
                      <w:sz w:val="24"/>
                      <w:szCs w:val="24"/>
                    </w:rPr>
                    <w:t xml:space="preserve">2. </w:t>
                  </w:r>
                  <w:r w:rsidR="001F5185">
                    <w:rPr>
                      <w:b/>
                      <w:color w:val="0E0908"/>
                      <w:spacing w:val="-12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12"/>
                      <w:sz w:val="24"/>
                      <w:szCs w:val="24"/>
                    </w:rPr>
                    <w:t>Intercultura,</w:t>
                  </w:r>
                  <w:r w:rsidR="005E4C19" w:rsidRPr="006B1041">
                    <w:rPr>
                      <w:b/>
                      <w:color w:val="0E0908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12"/>
                      <w:sz w:val="24"/>
                      <w:szCs w:val="24"/>
                    </w:rPr>
                    <w:t>integrazione,</w:t>
                  </w:r>
                  <w:r w:rsidR="005E4C19" w:rsidRPr="006B1041">
                    <w:rPr>
                      <w:b/>
                      <w:color w:val="0E0908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12"/>
                      <w:sz w:val="24"/>
                      <w:szCs w:val="24"/>
                    </w:rPr>
                    <w:t>attenzione</w:t>
                  </w:r>
                  <w:r w:rsidR="005E4C19" w:rsidRPr="006B1041">
                    <w:rPr>
                      <w:b/>
                      <w:color w:val="0E0908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12"/>
                      <w:sz w:val="24"/>
                      <w:szCs w:val="24"/>
                    </w:rPr>
                    <w:t>al</w:t>
                  </w:r>
                  <w:r w:rsidR="005E4C19" w:rsidRPr="006B1041">
                    <w:rPr>
                      <w:b/>
                      <w:color w:val="0E0908"/>
                      <w:spacing w:val="-1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12"/>
                      <w:sz w:val="24"/>
                      <w:szCs w:val="24"/>
                    </w:rPr>
                    <w:t>lontano,</w:t>
                  </w:r>
                  <w:r w:rsidR="005E4C19" w:rsidRPr="006B1041">
                    <w:rPr>
                      <w:b/>
                      <w:color w:val="0E0908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i/>
                      <w:color w:val="0E0908"/>
                      <w:spacing w:val="-12"/>
                      <w:sz w:val="24"/>
                      <w:szCs w:val="24"/>
                    </w:rPr>
                    <w:t>un</w:t>
                  </w:r>
                  <w:r w:rsidR="005E4C19" w:rsidRPr="006B1041">
                    <w:rPr>
                      <w:b/>
                      <w:i/>
                      <w:color w:val="0E0908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i/>
                      <w:color w:val="0E0908"/>
                      <w:spacing w:val="-12"/>
                      <w:sz w:val="24"/>
                      <w:szCs w:val="24"/>
                    </w:rPr>
                    <w:t xml:space="preserve">futuro </w:t>
                  </w:r>
                  <w:r w:rsidR="005E4C19" w:rsidRPr="006B1041">
                    <w:rPr>
                      <w:b/>
                      <w:i/>
                      <w:color w:val="0E0908"/>
                      <w:sz w:val="24"/>
                      <w:szCs w:val="24"/>
                    </w:rPr>
                    <w:t>più</w:t>
                  </w:r>
                  <w:r w:rsidR="005E4C19" w:rsidRPr="006B1041">
                    <w:rPr>
                      <w:b/>
                      <w:i/>
                      <w:color w:val="0E0908"/>
                      <w:spacing w:val="-27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i/>
                      <w:color w:val="0E0908"/>
                      <w:sz w:val="24"/>
                      <w:szCs w:val="24"/>
                    </w:rPr>
                    <w:t>umano</w:t>
                  </w:r>
                  <w:r w:rsidR="0087676C" w:rsidRPr="004A1CE7">
                    <w:rPr>
                      <w:b/>
                      <w:color w:val="0E0908"/>
                      <w:sz w:val="24"/>
                      <w:szCs w:val="24"/>
                    </w:rPr>
                    <w:t xml:space="preserve">  </w:t>
                  </w:r>
                  <w:r w:rsidR="0006017E" w:rsidRPr="0006017E">
                    <w:rPr>
                      <w:b/>
                      <w:color w:val="0E0908"/>
                      <w:sz w:val="16"/>
                      <w:szCs w:val="16"/>
                    </w:rPr>
                    <w:t xml:space="preserve"> </w:t>
                  </w:r>
                  <w:r w:rsidRPr="004A211B">
                    <w:rPr>
                      <w:rFonts w:ascii="Georgia" w:hAnsi="Georgia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  <w:r w:rsidR="004A1CE7">
                    <w:rPr>
                      <w:rFonts w:ascii="Georgia" w:hAnsi="Georgia"/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 w:rsidR="004A1CE7" w:rsidRPr="0006017E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4A211B">
                    <w:rPr>
                      <w:rFonts w:ascii="Georgia" w:hAnsi="Georgia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</w:p>
                <w:p w:rsidR="001F5185" w:rsidRDefault="006B1041" w:rsidP="001F5185">
                  <w:pPr>
                    <w:pStyle w:val="Paragrafoelenco"/>
                    <w:widowControl w:val="0"/>
                    <w:tabs>
                      <w:tab w:val="left" w:pos="299"/>
                    </w:tabs>
                    <w:autoSpaceDE w:val="0"/>
                    <w:autoSpaceDN w:val="0"/>
                    <w:spacing w:before="7" w:after="0"/>
                    <w:ind w:left="0" w:right="95"/>
                    <w:contextualSpacing w:val="0"/>
                    <w:jc w:val="left"/>
                    <w:rPr>
                      <w:b/>
                      <w:color w:val="0E0908"/>
                      <w:spacing w:val="-2"/>
                      <w:sz w:val="24"/>
                      <w:szCs w:val="24"/>
                    </w:rPr>
                  </w:pPr>
                  <w:r>
                    <w:rPr>
                      <w:b/>
                      <w:color w:val="0E0908"/>
                      <w:spacing w:val="-2"/>
                      <w:sz w:val="24"/>
                      <w:szCs w:val="24"/>
                    </w:rPr>
                    <w:t>3.</w:t>
                  </w:r>
                  <w:r w:rsidR="001F5185">
                    <w:rPr>
                      <w:b/>
                      <w:color w:val="0E0908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color w:val="0E0908"/>
                      <w:spacing w:val="-2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2"/>
                      <w:sz w:val="24"/>
                      <w:szCs w:val="24"/>
                    </w:rPr>
                    <w:t>Sviluppo</w:t>
                  </w:r>
                  <w:r w:rsidR="005E4C19" w:rsidRPr="006B1041">
                    <w:rPr>
                      <w:b/>
                      <w:color w:val="0E0908"/>
                      <w:spacing w:val="-6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2"/>
                      <w:sz w:val="24"/>
                      <w:szCs w:val="24"/>
                    </w:rPr>
                    <w:t>inarrestabile</w:t>
                  </w:r>
                  <w:r w:rsidR="005E4C19" w:rsidRPr="006B1041">
                    <w:rPr>
                      <w:b/>
                      <w:color w:val="0E0908"/>
                      <w:spacing w:val="-6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2"/>
                      <w:sz w:val="24"/>
                      <w:szCs w:val="24"/>
                    </w:rPr>
                    <w:t>e</w:t>
                  </w:r>
                  <w:r w:rsidR="005E4C19" w:rsidRPr="006B1041">
                    <w:rPr>
                      <w:b/>
                      <w:color w:val="0E0908"/>
                      <w:spacing w:val="-6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2"/>
                      <w:sz w:val="24"/>
                      <w:szCs w:val="24"/>
                    </w:rPr>
                    <w:t>le</w:t>
                  </w:r>
                  <w:r w:rsidR="005E4C19" w:rsidRPr="006B1041">
                    <w:rPr>
                      <w:b/>
                      <w:color w:val="0E0908"/>
                      <w:spacing w:val="-6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2"/>
                      <w:sz w:val="24"/>
                      <w:szCs w:val="24"/>
                    </w:rPr>
                    <w:t>domande</w:t>
                  </w:r>
                  <w:r w:rsidR="005E4C19" w:rsidRPr="006B1041">
                    <w:rPr>
                      <w:b/>
                      <w:color w:val="0E0908"/>
                      <w:spacing w:val="-6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2"/>
                      <w:sz w:val="24"/>
                      <w:szCs w:val="24"/>
                    </w:rPr>
                    <w:t>sull’esistenza,</w:t>
                  </w:r>
                </w:p>
                <w:p w:rsidR="005E4C19" w:rsidRPr="001F5185" w:rsidRDefault="005E4C19" w:rsidP="001F5185">
                  <w:pPr>
                    <w:pStyle w:val="Paragrafoelenco"/>
                    <w:widowControl w:val="0"/>
                    <w:tabs>
                      <w:tab w:val="left" w:pos="299"/>
                    </w:tabs>
                    <w:autoSpaceDE w:val="0"/>
                    <w:autoSpaceDN w:val="0"/>
                    <w:spacing w:before="7"/>
                    <w:ind w:left="0" w:right="95"/>
                    <w:contextualSpacing w:val="0"/>
                    <w:jc w:val="left"/>
                    <w:rPr>
                      <w:b/>
                      <w:color w:val="0E0908"/>
                      <w:spacing w:val="-2"/>
                      <w:sz w:val="24"/>
                      <w:szCs w:val="24"/>
                    </w:rPr>
                  </w:pPr>
                  <w:r w:rsidRPr="006B1041">
                    <w:rPr>
                      <w:b/>
                      <w:i/>
                      <w:color w:val="0E0908"/>
                      <w:spacing w:val="-2"/>
                      <w:sz w:val="24"/>
                      <w:szCs w:val="24"/>
                    </w:rPr>
                    <w:t xml:space="preserve">un </w:t>
                  </w:r>
                  <w:r w:rsidRPr="006B1041">
                    <w:rPr>
                      <w:b/>
                      <w:i/>
                      <w:color w:val="0E0908"/>
                      <w:sz w:val="24"/>
                      <w:szCs w:val="24"/>
                    </w:rPr>
                    <w:t>futuro</w:t>
                  </w:r>
                  <w:r w:rsidRPr="006B1041">
                    <w:rPr>
                      <w:b/>
                      <w:i/>
                      <w:color w:val="0E0908"/>
                      <w:spacing w:val="-14"/>
                      <w:sz w:val="24"/>
                      <w:szCs w:val="24"/>
                    </w:rPr>
                    <w:t xml:space="preserve"> </w:t>
                  </w:r>
                  <w:r w:rsidRPr="006B1041">
                    <w:rPr>
                      <w:b/>
                      <w:i/>
                      <w:color w:val="0E0908"/>
                      <w:sz w:val="24"/>
                      <w:szCs w:val="24"/>
                    </w:rPr>
                    <w:t>con</w:t>
                  </w:r>
                  <w:r w:rsidRPr="006B1041">
                    <w:rPr>
                      <w:b/>
                      <w:i/>
                      <w:color w:val="0E0908"/>
                      <w:spacing w:val="-14"/>
                      <w:sz w:val="24"/>
                      <w:szCs w:val="24"/>
                    </w:rPr>
                    <w:t xml:space="preserve"> </w:t>
                  </w:r>
                  <w:r w:rsidR="0087676C">
                    <w:rPr>
                      <w:b/>
                      <w:i/>
                      <w:color w:val="0E0908"/>
                      <w:sz w:val="24"/>
                      <w:szCs w:val="24"/>
                    </w:rPr>
                    <w:t>senso</w:t>
                  </w:r>
                  <w:r w:rsidR="0087676C">
                    <w:rPr>
                      <w:b/>
                      <w:i/>
                      <w:color w:val="0E0908"/>
                      <w:sz w:val="24"/>
                      <w:szCs w:val="24"/>
                    </w:rPr>
                    <w:tab/>
                  </w:r>
                  <w:r w:rsidR="0087676C">
                    <w:rPr>
                      <w:b/>
                      <w:i/>
                      <w:color w:val="0E0908"/>
                      <w:sz w:val="24"/>
                      <w:szCs w:val="24"/>
                    </w:rPr>
                    <w:tab/>
                  </w:r>
                  <w:r w:rsidR="0087676C">
                    <w:rPr>
                      <w:b/>
                      <w:i/>
                      <w:color w:val="0E0908"/>
                      <w:sz w:val="24"/>
                      <w:szCs w:val="24"/>
                    </w:rPr>
                    <w:tab/>
                  </w:r>
                  <w:r w:rsidR="0087676C">
                    <w:rPr>
                      <w:b/>
                      <w:i/>
                      <w:color w:val="0E0908"/>
                      <w:sz w:val="24"/>
                      <w:szCs w:val="24"/>
                    </w:rPr>
                    <w:tab/>
                  </w:r>
                  <w:r w:rsidR="0087676C">
                    <w:rPr>
                      <w:b/>
                      <w:i/>
                      <w:color w:val="0E0908"/>
                      <w:sz w:val="24"/>
                      <w:szCs w:val="24"/>
                    </w:rPr>
                    <w:tab/>
                  </w:r>
                  <w:r w:rsidR="0087676C">
                    <w:rPr>
                      <w:b/>
                      <w:i/>
                      <w:color w:val="0E0908"/>
                      <w:sz w:val="24"/>
                      <w:szCs w:val="24"/>
                    </w:rPr>
                    <w:tab/>
                  </w:r>
                  <w:r w:rsidR="0087676C">
                    <w:rPr>
                      <w:b/>
                      <w:i/>
                      <w:color w:val="0E0908"/>
                      <w:sz w:val="24"/>
                      <w:szCs w:val="24"/>
                    </w:rPr>
                    <w:tab/>
                  </w:r>
                  <w:r w:rsidR="0087676C" w:rsidRPr="004A1CE7">
                    <w:rPr>
                      <w:b/>
                      <w:color w:val="0E0908"/>
                      <w:sz w:val="24"/>
                      <w:szCs w:val="24"/>
                    </w:rPr>
                    <w:t xml:space="preserve">     </w:t>
                  </w:r>
                  <w:r w:rsidR="006B1041" w:rsidRPr="004A211B">
                    <w:rPr>
                      <w:rFonts w:ascii="Georgia" w:hAnsi="Georgia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  <w:r w:rsidR="004A1CE7">
                    <w:rPr>
                      <w:rFonts w:ascii="Georgia" w:hAnsi="Georgia"/>
                      <w:b/>
                      <w:bCs/>
                      <w:sz w:val="24"/>
                      <w:szCs w:val="24"/>
                    </w:rPr>
                    <w:t xml:space="preserve">          </w:t>
                  </w:r>
                  <w:r w:rsidR="006B1041" w:rsidRPr="004A211B">
                    <w:rPr>
                      <w:rFonts w:ascii="Georgia" w:hAnsi="Georgia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</w:p>
                <w:p w:rsidR="005E4C19" w:rsidRPr="006B1041" w:rsidRDefault="006B1041" w:rsidP="001F5185">
                  <w:pPr>
                    <w:pStyle w:val="Paragrafoelenco"/>
                    <w:widowControl w:val="0"/>
                    <w:tabs>
                      <w:tab w:val="left" w:pos="270"/>
                    </w:tabs>
                    <w:autoSpaceDE w:val="0"/>
                    <w:autoSpaceDN w:val="0"/>
                    <w:spacing w:before="6" w:line="247" w:lineRule="auto"/>
                    <w:ind w:left="0" w:right="95"/>
                    <w:contextualSpacing w:val="0"/>
                    <w:jc w:val="left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color w:val="0E0908"/>
                      <w:spacing w:val="-10"/>
                      <w:sz w:val="24"/>
                      <w:szCs w:val="24"/>
                    </w:rPr>
                    <w:t xml:space="preserve">4. </w:t>
                  </w:r>
                  <w:r w:rsidR="001F5185">
                    <w:rPr>
                      <w:b/>
                      <w:color w:val="0E0908"/>
                      <w:spacing w:val="-10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10"/>
                      <w:sz w:val="24"/>
                      <w:szCs w:val="24"/>
                    </w:rPr>
                    <w:t>Le</w:t>
                  </w:r>
                  <w:r w:rsidR="005E4C19" w:rsidRPr="006B1041">
                    <w:rPr>
                      <w:b/>
                      <w:color w:val="0E0908"/>
                      <w:spacing w:val="-4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10"/>
                      <w:sz w:val="24"/>
                      <w:szCs w:val="24"/>
                    </w:rPr>
                    <w:t>fatiche</w:t>
                  </w:r>
                  <w:r w:rsidR="005E4C19" w:rsidRPr="006B1041">
                    <w:rPr>
                      <w:b/>
                      <w:color w:val="0E0908"/>
                      <w:spacing w:val="-1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10"/>
                      <w:sz w:val="24"/>
                      <w:szCs w:val="24"/>
                    </w:rPr>
                    <w:t>della</w:t>
                  </w:r>
                  <w:r w:rsidR="005E4C19" w:rsidRPr="006B1041">
                    <w:rPr>
                      <w:b/>
                      <w:color w:val="0E0908"/>
                      <w:spacing w:val="-6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10"/>
                      <w:sz w:val="24"/>
                      <w:szCs w:val="24"/>
                    </w:rPr>
                    <w:t>vita</w:t>
                  </w:r>
                  <w:r w:rsidR="005E4C19" w:rsidRPr="006B1041">
                    <w:rPr>
                      <w:b/>
                      <w:color w:val="0E0908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10"/>
                      <w:sz w:val="24"/>
                      <w:szCs w:val="24"/>
                    </w:rPr>
                    <w:t>di</w:t>
                  </w:r>
                  <w:r w:rsidR="005E4C19" w:rsidRPr="006B1041">
                    <w:rPr>
                      <w:b/>
                      <w:color w:val="0E0908"/>
                      <w:spacing w:val="-1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10"/>
                      <w:sz w:val="24"/>
                      <w:szCs w:val="24"/>
                    </w:rPr>
                    <w:t>fronte</w:t>
                  </w:r>
                  <w:r w:rsidR="005E4C19" w:rsidRPr="006B1041">
                    <w:rPr>
                      <w:b/>
                      <w:color w:val="0E0908"/>
                      <w:spacing w:val="-1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10"/>
                      <w:sz w:val="24"/>
                      <w:szCs w:val="24"/>
                    </w:rPr>
                    <w:t>alle</w:t>
                  </w:r>
                  <w:r w:rsidR="005E4C19" w:rsidRPr="006B1041">
                    <w:rPr>
                      <w:b/>
                      <w:color w:val="0E0908"/>
                      <w:spacing w:val="-1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10"/>
                      <w:sz w:val="24"/>
                      <w:szCs w:val="24"/>
                    </w:rPr>
                    <w:t>difficoltà,</w:t>
                  </w:r>
                  <w:r w:rsidR="005E4C19" w:rsidRPr="006B1041">
                    <w:rPr>
                      <w:b/>
                      <w:color w:val="0E0908"/>
                      <w:spacing w:val="-1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i/>
                      <w:color w:val="0E0908"/>
                      <w:spacing w:val="-10"/>
                      <w:sz w:val="24"/>
                      <w:szCs w:val="24"/>
                    </w:rPr>
                    <w:t>un</w:t>
                  </w:r>
                  <w:r w:rsidR="005E4C19" w:rsidRPr="006B1041">
                    <w:rPr>
                      <w:b/>
                      <w:i/>
                      <w:color w:val="0E0908"/>
                      <w:spacing w:val="-2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i/>
                      <w:color w:val="0E0908"/>
                      <w:spacing w:val="-10"/>
                      <w:sz w:val="24"/>
                      <w:szCs w:val="24"/>
                    </w:rPr>
                    <w:t>futuro</w:t>
                  </w:r>
                  <w:r w:rsidR="005E4C19" w:rsidRPr="006B1041">
                    <w:rPr>
                      <w:b/>
                      <w:i/>
                      <w:color w:val="0E0908"/>
                      <w:spacing w:val="-2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i/>
                      <w:color w:val="0E0908"/>
                      <w:spacing w:val="-10"/>
                      <w:sz w:val="24"/>
                      <w:szCs w:val="24"/>
                    </w:rPr>
                    <w:t xml:space="preserve">per </w:t>
                  </w:r>
                  <w:r w:rsidR="005E4C19" w:rsidRPr="006B1041">
                    <w:rPr>
                      <w:b/>
                      <w:i/>
                      <w:color w:val="0E0908"/>
                      <w:spacing w:val="-2"/>
                      <w:sz w:val="24"/>
                      <w:szCs w:val="24"/>
                    </w:rPr>
                    <w:t>tutti</w:t>
                  </w:r>
                  <w:r w:rsidR="0087676C">
                    <w:rPr>
                      <w:b/>
                      <w:i/>
                      <w:color w:val="0E0908"/>
                      <w:spacing w:val="-2"/>
                      <w:sz w:val="24"/>
                      <w:szCs w:val="24"/>
                    </w:rPr>
                    <w:tab/>
                  </w:r>
                  <w:r w:rsidR="0087676C" w:rsidRPr="004A1CE7">
                    <w:rPr>
                      <w:b/>
                      <w:color w:val="0E0908"/>
                      <w:spacing w:val="-2"/>
                      <w:sz w:val="24"/>
                      <w:szCs w:val="24"/>
                    </w:rPr>
                    <w:t xml:space="preserve">     </w:t>
                  </w:r>
                  <w:r w:rsidRPr="004A211B">
                    <w:rPr>
                      <w:rFonts w:ascii="Georgia" w:hAnsi="Georgia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  <w:r w:rsidR="004A1CE7">
                    <w:rPr>
                      <w:rFonts w:ascii="Georgia" w:hAnsi="Georgia"/>
                      <w:b/>
                      <w:bCs/>
                      <w:sz w:val="24"/>
                      <w:szCs w:val="24"/>
                    </w:rPr>
                    <w:t xml:space="preserve">          </w:t>
                  </w:r>
                  <w:r w:rsidRPr="004A211B">
                    <w:rPr>
                      <w:rFonts w:ascii="Georgia" w:hAnsi="Georgia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</w:p>
                <w:p w:rsidR="001F5185" w:rsidRDefault="006B1041" w:rsidP="001F5185">
                  <w:pPr>
                    <w:pStyle w:val="Paragrafoelenco"/>
                    <w:widowControl w:val="0"/>
                    <w:tabs>
                      <w:tab w:val="left" w:pos="285"/>
                    </w:tabs>
                    <w:autoSpaceDE w:val="0"/>
                    <w:autoSpaceDN w:val="0"/>
                    <w:spacing w:before="7" w:after="0" w:line="247" w:lineRule="auto"/>
                    <w:ind w:left="0" w:right="95"/>
                    <w:contextualSpacing w:val="0"/>
                    <w:jc w:val="left"/>
                    <w:rPr>
                      <w:b/>
                      <w:color w:val="0E0908"/>
                      <w:spacing w:val="-2"/>
                      <w:sz w:val="24"/>
                      <w:szCs w:val="24"/>
                    </w:rPr>
                  </w:pPr>
                  <w:r>
                    <w:rPr>
                      <w:b/>
                      <w:color w:val="0E0908"/>
                      <w:spacing w:val="-2"/>
                      <w:sz w:val="24"/>
                      <w:szCs w:val="24"/>
                    </w:rPr>
                    <w:t xml:space="preserve">5. </w:t>
                  </w:r>
                  <w:r w:rsidR="001F5185">
                    <w:rPr>
                      <w:b/>
                      <w:color w:val="0E0908"/>
                      <w:spacing w:val="-2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2"/>
                      <w:sz w:val="24"/>
                      <w:szCs w:val="24"/>
                    </w:rPr>
                    <w:t>Uno</w:t>
                  </w:r>
                  <w:r w:rsidR="005E4C19" w:rsidRPr="006B1041">
                    <w:rPr>
                      <w:b/>
                      <w:color w:val="0E0908"/>
                      <w:spacing w:val="-8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2"/>
                      <w:sz w:val="24"/>
                      <w:szCs w:val="24"/>
                    </w:rPr>
                    <w:t>sviluppo</w:t>
                  </w:r>
                  <w:r w:rsidR="005E4C19" w:rsidRPr="006B1041">
                    <w:rPr>
                      <w:b/>
                      <w:color w:val="0E0908"/>
                      <w:spacing w:val="-8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2"/>
                      <w:sz w:val="24"/>
                      <w:szCs w:val="24"/>
                    </w:rPr>
                    <w:t>globale</w:t>
                  </w:r>
                  <w:r w:rsidR="005E4C19" w:rsidRPr="006B1041">
                    <w:rPr>
                      <w:b/>
                      <w:color w:val="0E0908"/>
                      <w:spacing w:val="-8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2"/>
                      <w:sz w:val="24"/>
                      <w:szCs w:val="24"/>
                    </w:rPr>
                    <w:t>diverso</w:t>
                  </w:r>
                  <w:r w:rsidR="005E4C19" w:rsidRPr="006B1041">
                    <w:rPr>
                      <w:b/>
                      <w:color w:val="0E0908"/>
                      <w:spacing w:val="-8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2"/>
                      <w:sz w:val="24"/>
                      <w:szCs w:val="24"/>
                    </w:rPr>
                    <w:t>e</w:t>
                  </w:r>
                  <w:r w:rsidR="005E4C19" w:rsidRPr="006B1041">
                    <w:rPr>
                      <w:b/>
                      <w:color w:val="0E0908"/>
                      <w:spacing w:val="-8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2"/>
                      <w:sz w:val="24"/>
                      <w:szCs w:val="24"/>
                    </w:rPr>
                    <w:t>l’ecologia</w:t>
                  </w:r>
                  <w:r w:rsidR="005E4C19" w:rsidRPr="006B1041">
                    <w:rPr>
                      <w:b/>
                      <w:color w:val="0E0908"/>
                      <w:spacing w:val="-8"/>
                      <w:sz w:val="24"/>
                      <w:szCs w:val="24"/>
                    </w:rPr>
                    <w:t xml:space="preserve"> </w:t>
                  </w:r>
                  <w:r w:rsidR="005E4C19" w:rsidRPr="006B1041">
                    <w:rPr>
                      <w:b/>
                      <w:color w:val="0E0908"/>
                      <w:spacing w:val="-2"/>
                      <w:sz w:val="24"/>
                      <w:szCs w:val="24"/>
                    </w:rPr>
                    <w:t>integrale,</w:t>
                  </w:r>
                </w:p>
                <w:p w:rsidR="005E4C19" w:rsidRDefault="005E4C19" w:rsidP="001F5185">
                  <w:pPr>
                    <w:pStyle w:val="Paragrafoelenco"/>
                    <w:widowControl w:val="0"/>
                    <w:tabs>
                      <w:tab w:val="left" w:pos="285"/>
                    </w:tabs>
                    <w:autoSpaceDE w:val="0"/>
                    <w:autoSpaceDN w:val="0"/>
                    <w:spacing w:before="7" w:after="0" w:line="247" w:lineRule="auto"/>
                    <w:ind w:left="0" w:right="95"/>
                    <w:contextualSpacing w:val="0"/>
                    <w:jc w:val="left"/>
                  </w:pPr>
                  <w:r w:rsidRPr="006B1041">
                    <w:rPr>
                      <w:b/>
                      <w:i/>
                      <w:color w:val="0E0908"/>
                      <w:spacing w:val="-2"/>
                      <w:sz w:val="24"/>
                      <w:szCs w:val="24"/>
                    </w:rPr>
                    <w:t xml:space="preserve">un </w:t>
                  </w:r>
                  <w:r w:rsidRPr="006B1041">
                    <w:rPr>
                      <w:b/>
                      <w:i/>
                      <w:color w:val="0E0908"/>
                      <w:spacing w:val="-4"/>
                      <w:sz w:val="24"/>
                      <w:szCs w:val="24"/>
                    </w:rPr>
                    <w:t>futuro</w:t>
                  </w:r>
                  <w:r w:rsidRPr="006B1041">
                    <w:rPr>
                      <w:b/>
                      <w:i/>
                      <w:color w:val="0E0908"/>
                      <w:spacing w:val="-27"/>
                      <w:sz w:val="24"/>
                      <w:szCs w:val="24"/>
                    </w:rPr>
                    <w:t xml:space="preserve"> </w:t>
                  </w:r>
                  <w:r w:rsidRPr="006B1041">
                    <w:rPr>
                      <w:b/>
                      <w:i/>
                      <w:color w:val="0E0908"/>
                      <w:spacing w:val="-4"/>
                      <w:sz w:val="24"/>
                      <w:szCs w:val="24"/>
                    </w:rPr>
                    <w:t>più</w:t>
                  </w:r>
                  <w:r w:rsidRPr="006B1041">
                    <w:rPr>
                      <w:b/>
                      <w:i/>
                      <w:color w:val="0E0908"/>
                      <w:spacing w:val="-27"/>
                      <w:sz w:val="24"/>
                      <w:szCs w:val="24"/>
                    </w:rPr>
                    <w:t xml:space="preserve"> </w:t>
                  </w:r>
                  <w:r w:rsidRPr="006B1041">
                    <w:rPr>
                      <w:b/>
                      <w:i/>
                      <w:color w:val="0E0908"/>
                      <w:spacing w:val="-4"/>
                      <w:sz w:val="24"/>
                      <w:szCs w:val="24"/>
                    </w:rPr>
                    <w:t>equilibrato</w:t>
                  </w:r>
                  <w:r w:rsidR="0087676C">
                    <w:rPr>
                      <w:b/>
                      <w:i/>
                      <w:color w:val="0E0908"/>
                      <w:spacing w:val="-4"/>
                      <w:sz w:val="24"/>
                      <w:szCs w:val="24"/>
                    </w:rPr>
                    <w:tab/>
                  </w:r>
                  <w:r w:rsidR="0087676C">
                    <w:rPr>
                      <w:b/>
                      <w:i/>
                      <w:color w:val="0E0908"/>
                      <w:spacing w:val="-4"/>
                      <w:sz w:val="24"/>
                      <w:szCs w:val="24"/>
                    </w:rPr>
                    <w:tab/>
                  </w:r>
                  <w:r w:rsidR="0087676C">
                    <w:rPr>
                      <w:b/>
                      <w:i/>
                      <w:color w:val="0E0908"/>
                      <w:spacing w:val="-4"/>
                      <w:sz w:val="24"/>
                      <w:szCs w:val="24"/>
                    </w:rPr>
                    <w:tab/>
                  </w:r>
                  <w:r w:rsidR="0087676C">
                    <w:rPr>
                      <w:b/>
                      <w:i/>
                      <w:color w:val="0E0908"/>
                      <w:spacing w:val="-4"/>
                      <w:sz w:val="24"/>
                      <w:szCs w:val="24"/>
                    </w:rPr>
                    <w:tab/>
                  </w:r>
                  <w:r w:rsidR="0087676C">
                    <w:rPr>
                      <w:b/>
                      <w:i/>
                      <w:color w:val="0E0908"/>
                      <w:spacing w:val="-4"/>
                      <w:sz w:val="24"/>
                      <w:szCs w:val="24"/>
                    </w:rPr>
                    <w:tab/>
                  </w:r>
                  <w:r w:rsidR="0087676C">
                    <w:rPr>
                      <w:b/>
                      <w:i/>
                      <w:color w:val="0E0908"/>
                      <w:spacing w:val="-4"/>
                      <w:sz w:val="24"/>
                      <w:szCs w:val="24"/>
                    </w:rPr>
                    <w:tab/>
                  </w:r>
                  <w:r w:rsidR="0087676C" w:rsidRPr="004A1CE7">
                    <w:rPr>
                      <w:b/>
                      <w:color w:val="0E0908"/>
                      <w:spacing w:val="-4"/>
                      <w:sz w:val="24"/>
                      <w:szCs w:val="24"/>
                    </w:rPr>
                    <w:t xml:space="preserve">    </w:t>
                  </w:r>
                  <w:r w:rsidR="001F5185" w:rsidRPr="004A1CE7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6B1041" w:rsidRPr="004A211B">
                    <w:rPr>
                      <w:rFonts w:ascii="Georgia" w:hAnsi="Georgia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  <w:r w:rsidR="004A1CE7">
                    <w:rPr>
                      <w:rFonts w:ascii="Georgia" w:hAnsi="Georgia"/>
                      <w:b/>
                      <w:bCs/>
                      <w:sz w:val="24"/>
                      <w:szCs w:val="24"/>
                    </w:rPr>
                    <w:t xml:space="preserve">          </w:t>
                  </w:r>
                  <w:r w:rsidR="006B1041" w:rsidRPr="004A211B">
                    <w:rPr>
                      <w:rFonts w:ascii="Georgia" w:hAnsi="Georgia"/>
                      <w:b/>
                      <w:bCs/>
                      <w:sz w:val="24"/>
                      <w:szCs w:val="24"/>
                    </w:rPr>
                    <w:sym w:font="Wingdings" w:char="F0A8"/>
                  </w:r>
                </w:p>
              </w:txbxContent>
            </v:textbox>
            <w10:wrap type="square"/>
          </v:shape>
        </w:pict>
      </w:r>
    </w:p>
    <w:p w:rsidR="005E4C19" w:rsidRDefault="005E4C19" w:rsidP="005E4C19">
      <w:pPr>
        <w:ind w:right="6377"/>
      </w:pPr>
    </w:p>
    <w:p w:rsidR="00B23994" w:rsidRDefault="00505793" w:rsidP="001F5185">
      <w:pPr>
        <w:ind w:right="8623"/>
      </w:pPr>
      <w:r>
        <w:t>ricordiamo che gli alunni della scuola secondaria di s</w:t>
      </w:r>
      <w:r>
        <w:t>e</w:t>
      </w:r>
      <w:r>
        <w:t>con</w:t>
      </w:r>
      <w:r w:rsidR="00AF7027">
        <w:t>do grado</w:t>
      </w:r>
      <w:r w:rsidR="00B4179B">
        <w:t xml:space="preserve"> e istr</w:t>
      </w:r>
      <w:r w:rsidR="00B4179B">
        <w:t>u</w:t>
      </w:r>
      <w:r w:rsidR="00B4179B">
        <w:t>zione e  fo</w:t>
      </w:r>
      <w:r w:rsidR="00B4179B">
        <w:t>r</w:t>
      </w:r>
      <w:r w:rsidR="00B4179B">
        <w:t xml:space="preserve">mazione prof.le </w:t>
      </w:r>
      <w:r w:rsidR="0070475E">
        <w:t xml:space="preserve">nella </w:t>
      </w:r>
      <w:r w:rsidR="0070475E" w:rsidRPr="0070475E">
        <w:rPr>
          <w:i/>
        </w:rPr>
        <w:t>prima p</w:t>
      </w:r>
      <w:r w:rsidR="003E73B0" w:rsidRPr="0070475E">
        <w:rPr>
          <w:i/>
        </w:rPr>
        <w:t>arte</w:t>
      </w:r>
      <w:r w:rsidR="003E73B0">
        <w:t xml:space="preserve"> partecipano ad uno</w:t>
      </w:r>
      <w:r>
        <w:t xml:space="preserve"> </w:t>
      </w:r>
      <w:r w:rsidR="003E73B0">
        <w:t>dei laborat</w:t>
      </w:r>
      <w:r w:rsidR="003E73B0">
        <w:t>o</w:t>
      </w:r>
      <w:r w:rsidR="003E73B0">
        <w:t xml:space="preserve">ri </w:t>
      </w:r>
      <w:r>
        <w:t xml:space="preserve">con due </w:t>
      </w:r>
      <w:r w:rsidR="00A37506">
        <w:t>E</w:t>
      </w:r>
      <w:r>
        <w:t>sperti</w:t>
      </w:r>
      <w:r w:rsidR="000D3F5E">
        <w:t xml:space="preserve">; se ci sono più classi possono scegliere </w:t>
      </w:r>
      <w:r w:rsidR="003E73B0">
        <w:t>laboratori</w:t>
      </w:r>
      <w:r w:rsidR="000D3F5E">
        <w:t xml:space="preserve"> di</w:t>
      </w:r>
      <w:r w:rsidR="00AF7027">
        <w:t>ver</w:t>
      </w:r>
      <w:r w:rsidR="003E73B0">
        <w:t>si</w:t>
      </w:r>
      <w:r w:rsidR="00AF7027">
        <w:t xml:space="preserve">. Nella </w:t>
      </w:r>
      <w:r w:rsidR="0070475E" w:rsidRPr="0070475E">
        <w:rPr>
          <w:i/>
        </w:rPr>
        <w:t>s</w:t>
      </w:r>
      <w:r w:rsidR="00AF7027" w:rsidRPr="0070475E">
        <w:rPr>
          <w:i/>
        </w:rPr>
        <w:t>econ</w:t>
      </w:r>
      <w:r w:rsidR="0070475E" w:rsidRPr="0070475E">
        <w:rPr>
          <w:i/>
        </w:rPr>
        <w:t>da p</w:t>
      </w:r>
      <w:r w:rsidR="000D3F5E" w:rsidRPr="0070475E">
        <w:rPr>
          <w:i/>
        </w:rPr>
        <w:t>a</w:t>
      </w:r>
      <w:r w:rsidR="000D3F5E" w:rsidRPr="0070475E">
        <w:rPr>
          <w:i/>
        </w:rPr>
        <w:t>r</w:t>
      </w:r>
      <w:r w:rsidR="000D3F5E" w:rsidRPr="0070475E">
        <w:rPr>
          <w:i/>
        </w:rPr>
        <w:t>te</w:t>
      </w:r>
      <w:r w:rsidR="00AF7027">
        <w:t xml:space="preserve"> </w:t>
      </w:r>
      <w:r w:rsidR="000D3F5E">
        <w:t>tutti in</w:t>
      </w:r>
      <w:r>
        <w:t xml:space="preserve"> plena</w:t>
      </w:r>
      <w:r w:rsidR="003E73B0">
        <w:t>ria.</w:t>
      </w:r>
    </w:p>
    <w:p w:rsidR="00E631A8" w:rsidRDefault="00E631A8" w:rsidP="00B07E5B">
      <w:pPr>
        <w:tabs>
          <w:tab w:val="left" w:pos="1701"/>
        </w:tabs>
        <w:ind w:right="8765"/>
      </w:pPr>
    </w:p>
    <w:p w:rsidR="00E631A8" w:rsidRDefault="00E631A8" w:rsidP="00B07E5B">
      <w:pPr>
        <w:tabs>
          <w:tab w:val="left" w:pos="1701"/>
        </w:tabs>
        <w:ind w:right="8765"/>
      </w:pPr>
    </w:p>
    <w:p w:rsidR="001F5185" w:rsidRPr="001F5185" w:rsidRDefault="001F5185" w:rsidP="00B07E5B">
      <w:pPr>
        <w:tabs>
          <w:tab w:val="left" w:pos="1701"/>
        </w:tabs>
        <w:ind w:right="8765"/>
        <w:rPr>
          <w:sz w:val="16"/>
          <w:szCs w:val="16"/>
        </w:rPr>
      </w:pPr>
    </w:p>
    <w:p w:rsidR="00E631A8" w:rsidRPr="00E631A8" w:rsidRDefault="00E631A8" w:rsidP="00E631A8">
      <w:pPr>
        <w:tabs>
          <w:tab w:val="left" w:pos="10490"/>
        </w:tabs>
        <w:ind w:right="-24"/>
        <w:jc w:val="center"/>
        <w:rPr>
          <w:rFonts w:ascii="Tahoma" w:hAnsi="Tahoma" w:cs="Tahoma"/>
          <w:color w:val="FF0000"/>
          <w:sz w:val="2"/>
          <w:szCs w:val="2"/>
        </w:rPr>
      </w:pPr>
    </w:p>
    <w:p w:rsidR="00E631A8" w:rsidRPr="001F5185" w:rsidRDefault="00E631A8" w:rsidP="00E631A8">
      <w:pPr>
        <w:tabs>
          <w:tab w:val="left" w:pos="10490"/>
        </w:tabs>
        <w:ind w:right="-24"/>
        <w:jc w:val="center"/>
        <w:rPr>
          <w:rFonts w:ascii="Tahoma" w:hAnsi="Tahoma" w:cs="Tahoma"/>
          <w:color w:val="FF0000"/>
          <w:sz w:val="20"/>
          <w:szCs w:val="20"/>
        </w:rPr>
      </w:pPr>
      <w:r w:rsidRPr="001F5185">
        <w:rPr>
          <w:rFonts w:ascii="Tahoma" w:hAnsi="Tahoma" w:cs="Tahoma"/>
          <w:color w:val="FF0000"/>
          <w:sz w:val="20"/>
          <w:szCs w:val="20"/>
        </w:rPr>
        <w:t>Arcidiocesi di Genova – Ufficio Scuola 010/2700.238</w:t>
      </w:r>
    </w:p>
    <w:sectPr w:rsidR="00E631A8" w:rsidRPr="001F5185" w:rsidSect="00E631A8">
      <w:pgSz w:w="11906" w:h="16838"/>
      <w:pgMar w:top="204" w:right="720" w:bottom="20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3442"/>
    <w:multiLevelType w:val="hybridMultilevel"/>
    <w:tmpl w:val="10DAE5C4"/>
    <w:lvl w:ilvl="0" w:tplc="39A260AA">
      <w:start w:val="1"/>
      <w:numFmt w:val="decimal"/>
      <w:lvlText w:val="%1)"/>
      <w:lvlJc w:val="left"/>
      <w:pPr>
        <w:ind w:left="219" w:hanging="186"/>
      </w:pPr>
      <w:rPr>
        <w:rFonts w:ascii="Trebuchet MS" w:eastAsia="Trebuchet MS" w:hAnsi="Trebuchet MS" w:cs="Trebuchet MS" w:hint="default"/>
        <w:b/>
        <w:bCs/>
        <w:i w:val="0"/>
        <w:iCs w:val="0"/>
        <w:color w:val="0E0908"/>
        <w:spacing w:val="-8"/>
        <w:w w:val="83"/>
        <w:sz w:val="20"/>
        <w:szCs w:val="20"/>
        <w:lang w:val="it-IT" w:eastAsia="en-US" w:bidi="ar-SA"/>
      </w:rPr>
    </w:lvl>
    <w:lvl w:ilvl="1" w:tplc="D664542C">
      <w:numFmt w:val="bullet"/>
      <w:lvlText w:val="•"/>
      <w:lvlJc w:val="left"/>
      <w:pPr>
        <w:ind w:left="704" w:hanging="186"/>
      </w:pPr>
      <w:rPr>
        <w:rFonts w:hint="default"/>
        <w:lang w:val="it-IT" w:eastAsia="en-US" w:bidi="ar-SA"/>
      </w:rPr>
    </w:lvl>
    <w:lvl w:ilvl="2" w:tplc="886C3590">
      <w:numFmt w:val="bullet"/>
      <w:lvlText w:val="•"/>
      <w:lvlJc w:val="left"/>
      <w:pPr>
        <w:ind w:left="1188" w:hanging="186"/>
      </w:pPr>
      <w:rPr>
        <w:rFonts w:hint="default"/>
        <w:lang w:val="it-IT" w:eastAsia="en-US" w:bidi="ar-SA"/>
      </w:rPr>
    </w:lvl>
    <w:lvl w:ilvl="3" w:tplc="1C5A0D14">
      <w:numFmt w:val="bullet"/>
      <w:lvlText w:val="•"/>
      <w:lvlJc w:val="left"/>
      <w:pPr>
        <w:ind w:left="1672" w:hanging="186"/>
      </w:pPr>
      <w:rPr>
        <w:rFonts w:hint="default"/>
        <w:lang w:val="it-IT" w:eastAsia="en-US" w:bidi="ar-SA"/>
      </w:rPr>
    </w:lvl>
    <w:lvl w:ilvl="4" w:tplc="1D768B48">
      <w:numFmt w:val="bullet"/>
      <w:lvlText w:val="•"/>
      <w:lvlJc w:val="left"/>
      <w:pPr>
        <w:ind w:left="2156" w:hanging="186"/>
      </w:pPr>
      <w:rPr>
        <w:rFonts w:hint="default"/>
        <w:lang w:val="it-IT" w:eastAsia="en-US" w:bidi="ar-SA"/>
      </w:rPr>
    </w:lvl>
    <w:lvl w:ilvl="5" w:tplc="EAEE5FB4">
      <w:numFmt w:val="bullet"/>
      <w:lvlText w:val="•"/>
      <w:lvlJc w:val="left"/>
      <w:pPr>
        <w:ind w:left="2640" w:hanging="186"/>
      </w:pPr>
      <w:rPr>
        <w:rFonts w:hint="default"/>
        <w:lang w:val="it-IT" w:eastAsia="en-US" w:bidi="ar-SA"/>
      </w:rPr>
    </w:lvl>
    <w:lvl w:ilvl="6" w:tplc="E2D6E106">
      <w:numFmt w:val="bullet"/>
      <w:lvlText w:val="•"/>
      <w:lvlJc w:val="left"/>
      <w:pPr>
        <w:ind w:left="3124" w:hanging="186"/>
      </w:pPr>
      <w:rPr>
        <w:rFonts w:hint="default"/>
        <w:lang w:val="it-IT" w:eastAsia="en-US" w:bidi="ar-SA"/>
      </w:rPr>
    </w:lvl>
    <w:lvl w:ilvl="7" w:tplc="3C76D996">
      <w:numFmt w:val="bullet"/>
      <w:lvlText w:val="•"/>
      <w:lvlJc w:val="left"/>
      <w:pPr>
        <w:ind w:left="3608" w:hanging="186"/>
      </w:pPr>
      <w:rPr>
        <w:rFonts w:hint="default"/>
        <w:lang w:val="it-IT" w:eastAsia="en-US" w:bidi="ar-SA"/>
      </w:rPr>
    </w:lvl>
    <w:lvl w:ilvl="8" w:tplc="0728D2B4">
      <w:numFmt w:val="bullet"/>
      <w:lvlText w:val="•"/>
      <w:lvlJc w:val="left"/>
      <w:pPr>
        <w:ind w:left="4092" w:hanging="186"/>
      </w:pPr>
      <w:rPr>
        <w:rFonts w:hint="default"/>
        <w:lang w:val="it-IT" w:eastAsia="en-US" w:bidi="ar-SA"/>
      </w:rPr>
    </w:lvl>
  </w:abstractNum>
  <w:abstractNum w:abstractNumId="1">
    <w:nsid w:val="21932B66"/>
    <w:multiLevelType w:val="hybridMultilevel"/>
    <w:tmpl w:val="4CC45704"/>
    <w:lvl w:ilvl="0" w:tplc="FCF2878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337537"/>
    <w:multiLevelType w:val="hybridMultilevel"/>
    <w:tmpl w:val="79A09226"/>
    <w:lvl w:ilvl="0" w:tplc="240682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E090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D6D25"/>
    <w:multiLevelType w:val="hybridMultilevel"/>
    <w:tmpl w:val="D4F65D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drawingGridHorizontalSpacing w:val="110"/>
  <w:displayHorizontalDrawingGridEvery w:val="2"/>
  <w:characterSpacingControl w:val="doNotCompress"/>
  <w:compat/>
  <w:rsids>
    <w:rsidRoot w:val="00C51B1F"/>
    <w:rsid w:val="00023387"/>
    <w:rsid w:val="0006017E"/>
    <w:rsid w:val="00075025"/>
    <w:rsid w:val="00093D13"/>
    <w:rsid w:val="00094D44"/>
    <w:rsid w:val="000D152A"/>
    <w:rsid w:val="000D3F5E"/>
    <w:rsid w:val="001F5185"/>
    <w:rsid w:val="002B6636"/>
    <w:rsid w:val="00356A8F"/>
    <w:rsid w:val="00390D9D"/>
    <w:rsid w:val="003E0658"/>
    <w:rsid w:val="003E73B0"/>
    <w:rsid w:val="0046057D"/>
    <w:rsid w:val="00491E0B"/>
    <w:rsid w:val="004A1CE7"/>
    <w:rsid w:val="004A211B"/>
    <w:rsid w:val="004B10D7"/>
    <w:rsid w:val="004B3390"/>
    <w:rsid w:val="004E19D0"/>
    <w:rsid w:val="00505793"/>
    <w:rsid w:val="005E4C19"/>
    <w:rsid w:val="005E5F2F"/>
    <w:rsid w:val="006028C9"/>
    <w:rsid w:val="006B1041"/>
    <w:rsid w:val="0070475E"/>
    <w:rsid w:val="0071589B"/>
    <w:rsid w:val="00741C48"/>
    <w:rsid w:val="00750943"/>
    <w:rsid w:val="007C59EF"/>
    <w:rsid w:val="0087676C"/>
    <w:rsid w:val="00896F61"/>
    <w:rsid w:val="008E6815"/>
    <w:rsid w:val="008F1EAF"/>
    <w:rsid w:val="009E01DC"/>
    <w:rsid w:val="00A37506"/>
    <w:rsid w:val="00AF7027"/>
    <w:rsid w:val="00B042F2"/>
    <w:rsid w:val="00B07E5B"/>
    <w:rsid w:val="00B23994"/>
    <w:rsid w:val="00B4179B"/>
    <w:rsid w:val="00B44B27"/>
    <w:rsid w:val="00B52606"/>
    <w:rsid w:val="00B75D84"/>
    <w:rsid w:val="00C51B1F"/>
    <w:rsid w:val="00C53B3D"/>
    <w:rsid w:val="00CC34FB"/>
    <w:rsid w:val="00CE2E5C"/>
    <w:rsid w:val="00E6176B"/>
    <w:rsid w:val="00E631A8"/>
    <w:rsid w:val="00E80232"/>
    <w:rsid w:val="00F01897"/>
    <w:rsid w:val="00F34FFA"/>
    <w:rsid w:val="00F6052E"/>
    <w:rsid w:val="00FD1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23994"/>
    <w:pPr>
      <w:spacing w:after="12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B663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96F6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96F6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4C19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4C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gno.diocesidigen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Costa</dc:creator>
  <cp:keywords/>
  <dc:description/>
  <cp:lastModifiedBy>.</cp:lastModifiedBy>
  <cp:revision>23</cp:revision>
  <cp:lastPrinted>2026-02-11T14:50:00Z</cp:lastPrinted>
  <dcterms:created xsi:type="dcterms:W3CDTF">2025-01-14T08:28:00Z</dcterms:created>
  <dcterms:modified xsi:type="dcterms:W3CDTF">2026-02-12T09:53:00Z</dcterms:modified>
</cp:coreProperties>
</file>